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Real-World Cannabis Breeding Programs &amp; Strategies: A Scientific Overview</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Evolving Landscape of Cannabis Breeding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Cannabis (</w:t>
      </w:r>
      <w:r w:rsidDel="00000000" w:rsidR="00000000" w:rsidRPr="00000000">
        <w:rPr>
          <w:rFonts w:ascii="Google Sans Text" w:cs="Google Sans Text" w:eastAsia="Google Sans Text" w:hAnsi="Google Sans Text"/>
          <w:i w:val="1"/>
          <w:color w:val="1b1c1d"/>
          <w:sz w:val="24"/>
          <w:szCs w:val="24"/>
          <w:rtl w:val="0"/>
        </w:rPr>
        <w:t xml:space="preserve">Cannabis sativa L.</w:t>
      </w:r>
      <w:r w:rsidDel="00000000" w:rsidR="00000000" w:rsidRPr="00000000">
        <w:rPr>
          <w:rFonts w:ascii="Google Sans Text" w:cs="Google Sans Text" w:eastAsia="Google Sans Text" w:hAnsi="Google Sans Text"/>
          <w:i w:val="0"/>
          <w:color w:val="1b1c1d"/>
          <w:sz w:val="24"/>
          <w:szCs w:val="24"/>
          <w:rtl w:val="0"/>
        </w:rPr>
        <w:t xml:space="preserve">) stands as a plant species with a protracted and intricate history of human interaction, cultivated for millennia for fiber, seed, and its psychoactive and medicinal compounds.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recent decades, particularly with evolving legal frameworks globally, there has been an explosion of interest in the targeted breeding of cannabis to develop cultivars, or "strains," with specific chemical profiles (chemovars), agronomic traits, and therapeutic or recreational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Unlike many conventional agricultural crops that have benefited from centuries of formalized breeding programs and publicly funded research, cannabis breeding has, until recently, largely operated in clandestine or legally gray areas. This unique history has shaped its genetic landscape and the methodologies employed by breeders.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cannabis breeding programs are increasingly sophisticated, drawing upon traditional agricultural techniques while progressively incorporating advanced biotechnological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goals are diverse, ranging from maximizing the yield of specific cannabinoids like tetrahydrocannabinol (THC) or cannabidiol (CBD), to tailoring terpene profiles for distinct aromas and flavors, enhancing pest and disease resistance, and optimizing plant structure for various cultivation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will delve into the real-world strategies and methodologies underpinning successful cannabis breeding programs, examine illustrative case studies of influential breeding organizations and seminal strains, explore the multifaceted challenges inherent in cannabis breeding, and critically analyze the ethical considerations that are paramount in this rapidly advancing field. The objective is to provide a scientifically grounded understanding of cannabis breeding, suitable for informing endeavors such as game development that seek to reflect its complexities.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Breeder's Toolkit: Methodologies and Techniques in Cannabis Breeding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new and improved cannabis cultivars relies on a diverse array of breeding methodologies, ranging from classical techniques honed over centuries of agriculture to cutting-edge molecular approaches. The choice of method often depends on the breeder's specific goals, resources, and the complexity of the traits being targeted.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Foundational Breeding Strategies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Selective Breeding (Phenotype Selection)</w:t>
      </w:r>
      <w:r w:rsidDel="00000000" w:rsidR="00000000" w:rsidRPr="00000000">
        <w:rPr>
          <w:rFonts w:ascii="Google Sans Text" w:cs="Google Sans Text" w:eastAsia="Google Sans Text" w:hAnsi="Google Sans Text"/>
          <w:i w:val="0"/>
          <w:color w:val="1b1c1d"/>
          <w:sz w:val="24"/>
          <w:szCs w:val="24"/>
          <w:rtl w:val="0"/>
        </w:rPr>
        <w:t xml:space="preserve">: This is the cornerstone of all plant breeding. It involves identifying individual plants exhibiting desirable physical characteristics (phenotypes)—such as high resin production, specific aroma, robust growth, or disease resilience—and using them as parents for the next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Breeders meticulously observe and select plants that best meet their criteria, progressively accumulating desired traits over multiple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intuitive and historically effective, phenotype selection alone can be slow, and the underlying genetic basis of the selected traits may not always be 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Crossbreeding and Hybridization</w:t>
      </w:r>
      <w:r w:rsidDel="00000000" w:rsidR="00000000" w:rsidRPr="00000000">
        <w:rPr>
          <w:rFonts w:ascii="Google Sans Text" w:cs="Google Sans Text" w:eastAsia="Google Sans Text" w:hAnsi="Google Sans Text"/>
          <w:i w:val="0"/>
          <w:color w:val="1b1c1d"/>
          <w:sz w:val="24"/>
          <w:szCs w:val="24"/>
          <w:rtl w:val="0"/>
        </w:rPr>
        <w:t xml:space="preserve">: Crossbreeding involves mating two genetically distinct parent plants to create hybrid offspring that ideally combine the desirable traits of both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fundamental for introducing new traits and enhancing genetic diversity within a breeding 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Hybrid breeding, particularly crossing </w:t>
      </w:r>
      <w:r w:rsidDel="00000000" w:rsidR="00000000" w:rsidRPr="00000000">
        <w:rPr>
          <w:rFonts w:ascii="Google Sans Text" w:cs="Google Sans Text" w:eastAsia="Google Sans Text" w:hAnsi="Google Sans Text"/>
          <w:i w:val="1"/>
          <w:color w:val="1b1c1d"/>
          <w:sz w:val="24"/>
          <w:szCs w:val="24"/>
          <w:rtl w:val="0"/>
        </w:rPr>
        <w:t xml:space="preserve">Cannabis indica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Cannabis sativa</w:t>
      </w:r>
      <w:r w:rsidDel="00000000" w:rsidR="00000000" w:rsidRPr="00000000">
        <w:rPr>
          <w:rFonts w:ascii="Google Sans Text" w:cs="Google Sans Text" w:eastAsia="Google Sans Text" w:hAnsi="Google Sans Text"/>
          <w:i w:val="0"/>
          <w:color w:val="1b1c1d"/>
          <w:sz w:val="24"/>
          <w:szCs w:val="24"/>
          <w:rtl w:val="0"/>
        </w:rPr>
        <w:t xml:space="preserve"> types, has been instrumental in creating the vast array of hybrid strains available today, offering a spectrum of effects and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initial offspring of such a cross is termed the F1 (first filial) generation.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Backcrossing</w:t>
      </w:r>
      <w:r w:rsidDel="00000000" w:rsidR="00000000" w:rsidRPr="00000000">
        <w:rPr>
          <w:rFonts w:ascii="Google Sans Text" w:cs="Google Sans Text" w:eastAsia="Google Sans Text" w:hAnsi="Google Sans Text"/>
          <w:i w:val="0"/>
          <w:color w:val="1b1c1d"/>
          <w:sz w:val="24"/>
          <w:szCs w:val="24"/>
          <w:rtl w:val="0"/>
        </w:rPr>
        <w:t xml:space="preserve">: This technique is employed to stabilize specific, highly desirable traits from one parent (the "donor" parent) within the genetic background of another, often more established or agronomically superior, parent (the "recurrent" parent). It involves repeatedly crossing hybrid offspring back to the recurrent parent over several generations, while selecting for the desired trait from the donor 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Backcrossing is particularly useful for introgressing single-gene traits, like a specific cannabinoid synthesis pathway or a particular disease resistance gene, into an elite cultivar, effectively reinforcing the desired characteristic while minimizing the introduction of other, potentially undesirable, traits from the donor.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Inbreeding and Line Breeding (IBL Development)</w:t>
      </w:r>
      <w:r w:rsidDel="00000000" w:rsidR="00000000" w:rsidRPr="00000000">
        <w:rPr>
          <w:rFonts w:ascii="Google Sans Text" w:cs="Google Sans Text" w:eastAsia="Google Sans Text" w:hAnsi="Google Sans Text"/>
          <w:i w:val="0"/>
          <w:color w:val="1b1c1d"/>
          <w:sz w:val="24"/>
          <w:szCs w:val="24"/>
          <w:rtl w:val="0"/>
        </w:rPr>
        <w:t xml:space="preserve">: Inbreeding involves mating closely related individuals, such as siblings or parent-offspring, from the same genetic 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goal is to increase homozygosity, leading to an Inbred Line (IBL) where plants consistently exhibit the same characteristics generation after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uniformity is highly valued by commercial growers seeking predictable crop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intensive inbreeding can lead to "inbreeding depression," a reduction in vigor, fertility, or overall fitness due to the accumulation of deleterious recessive alleles.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Careful management of population size and selective introduction of new genetics may be needed to mitigate this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Strain Stabilization</w:t>
      </w:r>
      <w:r w:rsidDel="00000000" w:rsidR="00000000" w:rsidRPr="00000000">
        <w:rPr>
          <w:rFonts w:ascii="Google Sans Text" w:cs="Google Sans Text" w:eastAsia="Google Sans Text" w:hAnsi="Google Sans Text"/>
          <w:i w:val="0"/>
          <w:color w:val="1b1c1d"/>
          <w:sz w:val="24"/>
          <w:szCs w:val="24"/>
          <w:rtl w:val="0"/>
        </w:rPr>
        <w:t xml:space="preserve">: Achieving a "stabilized" strain, one that reliably expresses desired traits with minimal variation among offspring, is a primary objective for many breeders. This typically involves several generations (often F5 to F7 or beyond) of selective breeding, often incorporating inbreeding or line breeding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process involves crossing selected parent plants to produce an F1 generation, then selecting the best F1 individuals to produce an F2 generation, and continuing this selection and breeding process for multiple subsequent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Each generation is carefully evaluated for phenotypic consistency, stress response, and the absence of undesirable traits like hermaphroditism.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a true-breeding strain (producing highly uniform offspring of one dominant phenotype) is the ideal, stable strains in cannabis typically exhibit predictable Mendelian ratios of a few distinct phenotypes if derived from stable homozygous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timeline for stabilization can be lengthy, often taking many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Modern Biotechnological Approaches</w:t>
      </w:r>
    </w:p>
    <w:p w:rsidR="00000000" w:rsidDel="00000000" w:rsidP="00000000" w:rsidRDefault="00000000" w:rsidRPr="00000000" w14:paraId="0000000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Feminization</w:t>
      </w:r>
      <w:r w:rsidDel="00000000" w:rsidR="00000000" w:rsidRPr="00000000">
        <w:rPr>
          <w:rFonts w:ascii="Google Sans Text" w:cs="Google Sans Text" w:eastAsia="Google Sans Text" w:hAnsi="Google Sans Text"/>
          <w:i w:val="0"/>
          <w:color w:val="1b1c1d"/>
          <w:sz w:val="24"/>
          <w:szCs w:val="24"/>
          <w:rtl w:val="0"/>
        </w:rPr>
        <w:t xml:space="preserve">: Given that unpollinated female cannabis plants produce the cannabinoid-rich flowers (buds) desired by most consumers and medical patients, producing all-female seed populations is highly advantageous. Feminized seeds are created by inducing a female plant to produce male pollen (carrying only female X chromosomes), typically by applying substances like colloidal silver or silver thiosulfate (STS) which inhibit ethylene production, a hormone essential for female flower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pollen is then used to fertilize another female plant, resulting in seeds that are overwhelmingly (typically &gt;99%) female.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technique streamlines cultivation by eliminating the need to identify and remove male plants, preventing accidental pollination which would lead to seeded, lower-quality buds.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Autoflowering Breeding</w:t>
      </w:r>
      <w:r w:rsidDel="00000000" w:rsidR="00000000" w:rsidRPr="00000000">
        <w:rPr>
          <w:rFonts w:ascii="Google Sans Text" w:cs="Google Sans Text" w:eastAsia="Google Sans Text" w:hAnsi="Google Sans Text"/>
          <w:i w:val="0"/>
          <w:color w:val="1b1c1d"/>
          <w:sz w:val="24"/>
          <w:szCs w:val="24"/>
          <w:rtl w:val="0"/>
        </w:rPr>
        <w:t xml:space="preserve">: Traditional cannabis varieties are photoperiod-sensitive, meaning they initiate flowering based on changes in the light cycle (typically a shift to 12 hours of darkness). Autoflowering strains, however, flower based on age, irrespective of the light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trait is derived from </w:t>
      </w:r>
      <w:r w:rsidDel="00000000" w:rsidR="00000000" w:rsidRPr="00000000">
        <w:rPr>
          <w:rFonts w:ascii="Google Sans Text" w:cs="Google Sans Text" w:eastAsia="Google Sans Text" w:hAnsi="Google Sans Text"/>
          <w:i w:val="1"/>
          <w:color w:val="1b1c1d"/>
          <w:sz w:val="24"/>
          <w:szCs w:val="24"/>
          <w:rtl w:val="0"/>
        </w:rPr>
        <w:t xml:space="preserve">Cannabis ruderalis</w:t>
      </w:r>
      <w:r w:rsidDel="00000000" w:rsidR="00000000" w:rsidRPr="00000000">
        <w:rPr>
          <w:rFonts w:ascii="Google Sans Text" w:cs="Google Sans Text" w:eastAsia="Google Sans Text" w:hAnsi="Google Sans Text"/>
          <w:i w:val="0"/>
          <w:color w:val="1b1c1d"/>
          <w:sz w:val="24"/>
          <w:szCs w:val="24"/>
          <w:rtl w:val="0"/>
        </w:rPr>
        <w:t xml:space="preserve">, a subspecies adapted to northern latitudes with short growing seasons. Breeders cross </w:t>
      </w:r>
      <w:r w:rsidDel="00000000" w:rsidR="00000000" w:rsidRPr="00000000">
        <w:rPr>
          <w:rFonts w:ascii="Google Sans Text" w:cs="Google Sans Text" w:eastAsia="Google Sans Text" w:hAnsi="Google Sans Text"/>
          <w:i w:val="1"/>
          <w:color w:val="1b1c1d"/>
          <w:sz w:val="24"/>
          <w:szCs w:val="24"/>
          <w:rtl w:val="0"/>
        </w:rPr>
        <w:t xml:space="preserve">C. ruderalis</w:t>
      </w:r>
      <w:r w:rsidDel="00000000" w:rsidR="00000000" w:rsidRPr="00000000">
        <w:rPr>
          <w:rFonts w:ascii="Google Sans Text" w:cs="Google Sans Text" w:eastAsia="Google Sans Text" w:hAnsi="Google Sans Text"/>
          <w:i w:val="0"/>
          <w:color w:val="1b1c1d"/>
          <w:sz w:val="24"/>
          <w:szCs w:val="24"/>
          <w:rtl w:val="0"/>
        </w:rPr>
        <w:t xml:space="preserve"> with photoperiod-sensitive strains and then selectively breed to combine the autoflowering trait with desirable cannabinoid profiles and other characteristics from the photoperiod 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Autoflowering plants are generally smaller and have faster life cycles, making them suitable for discreet cultivation, multiple harvests per season outdoors, or beginner growers.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F1 Hybrids (True F1s)</w:t>
      </w:r>
      <w:r w:rsidDel="00000000" w:rsidR="00000000" w:rsidRPr="00000000">
        <w:rPr>
          <w:rFonts w:ascii="Google Sans Text" w:cs="Google Sans Text" w:eastAsia="Google Sans Text" w:hAnsi="Google Sans Text"/>
          <w:i w:val="0"/>
          <w:color w:val="1b1c1d"/>
          <w:sz w:val="24"/>
          <w:szCs w:val="24"/>
          <w:rtl w:val="0"/>
        </w:rPr>
        <w:t xml:space="preserve">: In commercial agriculture, F1 hybrid seeds, produced by crossing two distinct, highly inbred (homozygous) parent lines (IBLs), are prized for their "hybrid vigor" (heterosis), uniformity, and predictability.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Companies like Royal Queen Seeds and Phylos Bioscience are heavily investing in developing true F1 hybrid cannabis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process involves creating stable IBLs through many generations of selfing or sib-mating (which can take 4-5 years), then crossing these IBLs to produce F1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resulting F1 plants are typically highly uniform in terms of size, structure, growth rate, flowering time, and chemotype, and often exhibit enhanced yield, vigor, and disease resistance compared to their parent lines or open-pollinated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consistency is a significant advantage for commercial cultivators seeking predictable and standardized crops.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seeds saved from F1 hybrid plants (F2 generation) will exhibit significant genetic segregation and lose this uniformity, necessitating the purchase of new F1 seeds for each crop cycle.</w:t>
      </w:r>
    </w:p>
    <w:p w:rsidR="00000000" w:rsidDel="00000000" w:rsidP="00000000" w:rsidRDefault="00000000" w:rsidRPr="00000000" w14:paraId="0000001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Molecular Breeding Techniques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Genotype Selection and DNA Analysis</w:t>
      </w:r>
      <w:r w:rsidDel="00000000" w:rsidR="00000000" w:rsidRPr="00000000">
        <w:rPr>
          <w:rFonts w:ascii="Google Sans Text" w:cs="Google Sans Text" w:eastAsia="Google Sans Text" w:hAnsi="Google Sans Text"/>
          <w:i w:val="0"/>
          <w:color w:val="1b1c1d"/>
          <w:sz w:val="24"/>
          <w:szCs w:val="24"/>
          <w:rtl w:val="0"/>
        </w:rPr>
        <w:t xml:space="preserve">: Beyond visual phenotype selection, breeders increasingly use DNA analysis to understand the genetic makeup (genotype) of their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allows for the identification of specific genes or genetic markers associated with desired traits, such as high cannabinoid content, specific terpene profiles, or disease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Marker-Assisted Selection (MAS)</w:t>
      </w:r>
      <w:r w:rsidDel="00000000" w:rsidR="00000000" w:rsidRPr="00000000">
        <w:rPr>
          <w:rFonts w:ascii="Google Sans Text" w:cs="Google Sans Text" w:eastAsia="Google Sans Text" w:hAnsi="Google Sans Text"/>
          <w:i w:val="0"/>
          <w:color w:val="1b1c1d"/>
          <w:sz w:val="24"/>
          <w:szCs w:val="24"/>
          <w:rtl w:val="0"/>
        </w:rPr>
        <w:t xml:space="preserve">: MAS involves using DNA markers (e.g., SNPs, MITEs) that are closely linked to genes controlling traits of interest. Instead of waiting for a plant to mature to observe its phenotype, breeders can screen seedlings at a very early stage for the presence of favorable markers, allowing for faster and more efficient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significantly enhances breeding efficiency, especially for complex traits or those difficult to phenotype early.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Companies like Phylos Bioscience explicitly state the use of MAS in their F1 hybrid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Genomic Selection (GS)</w:t>
      </w:r>
      <w:r w:rsidDel="00000000" w:rsidR="00000000" w:rsidRPr="00000000">
        <w:rPr>
          <w:rFonts w:ascii="Google Sans Text" w:cs="Google Sans Text" w:eastAsia="Google Sans Text" w:hAnsi="Google Sans Text"/>
          <w:i w:val="0"/>
          <w:color w:val="1b1c1d"/>
          <w:sz w:val="24"/>
          <w:szCs w:val="24"/>
          <w:rtl w:val="0"/>
        </w:rPr>
        <w:t xml:space="preserve">: GS is a more advanced form of MAS that uses genome-wide marker data to predict the breeding value of individuals for complex traits controlled by many genes. While still in its early stages for cannabis, it holds promise for accelerating genetic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Tissue Culture (Micropropagation)</w:t>
      </w:r>
      <w:r w:rsidDel="00000000" w:rsidR="00000000" w:rsidRPr="00000000">
        <w:rPr>
          <w:rFonts w:ascii="Google Sans Text" w:cs="Google Sans Text" w:eastAsia="Google Sans Text" w:hAnsi="Google Sans Text"/>
          <w:i w:val="0"/>
          <w:color w:val="1b1c1d"/>
          <w:sz w:val="24"/>
          <w:szCs w:val="24"/>
          <w:rtl w:val="0"/>
        </w:rPr>
        <w:t xml:space="preserve">: This laboratory-based technique involves growing plants from small tissue samples (explants) on a sterile nutrient medium.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Tissue culture allows for the rapid clonal propagation of elite genotypes, producing large numbers of genetically identical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also crucial for maintaining genetic purity, preserving valuable germplasm (especially disease-free stock), and can be a prerequisite for genetic transformation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UConn's Lubell-Brand Lab, for example, focuses on micropropagation to produce disease-free clones with enhanced vigor.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Genetic Engineering (Modification) and Gene Editing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Genetic Modification</w:t>
      </w:r>
      <w:r w:rsidDel="00000000" w:rsidR="00000000" w:rsidRPr="00000000">
        <w:rPr>
          <w:rFonts w:ascii="Google Sans Text" w:cs="Google Sans Text" w:eastAsia="Google Sans Text" w:hAnsi="Google Sans Text"/>
          <w:i w:val="0"/>
          <w:color w:val="1b1c1d"/>
          <w:sz w:val="24"/>
          <w:szCs w:val="24"/>
          <w:rtl w:val="0"/>
        </w:rPr>
        <w:t xml:space="preserve">: This involves introducing new genetic material or altering existing genes using recombinant DNA technology to confer novel traits. While the Green CulturED program mentions genetic modification as a modern technique for precision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application in commercial cannabis breeding is still nascent and faces regulatory and public acceptance hurdles.</w:t>
      </w:r>
    </w:p>
    <w:p w:rsidR="00000000" w:rsidDel="00000000" w:rsidP="00000000" w:rsidRDefault="00000000" w:rsidRPr="00000000" w14:paraId="0000001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 Editing (e.g., CRISPR-Cas9)</w:t>
      </w:r>
      <w:r w:rsidDel="00000000" w:rsidR="00000000" w:rsidRPr="00000000">
        <w:rPr>
          <w:rFonts w:ascii="Google Sans Text" w:cs="Google Sans Text" w:eastAsia="Google Sans Text" w:hAnsi="Google Sans Text"/>
          <w:i w:val="0"/>
          <w:color w:val="1b1c1d"/>
          <w:sz w:val="24"/>
          <w:szCs w:val="24"/>
          <w:rtl w:val="0"/>
        </w:rPr>
        <w:t xml:space="preserve">: Tools like CRISPR-Cas9 allow for precise modifications to an organism's own DNA, such as deleting a gene, altering its sequence, or inserting new genetic information at a specific location. Researchers like Yi Li at UConn are developing methods to genetically transform and edit genes in cannabis to develop elite germplasm.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CRISPR technology is seen as a promising tool for accelerating breeding for traits like cannabinoid profiles or disease resistance, but its application is still in early stages, hindered by regulatory and technical barriers.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Polyploidy Induction</w:t>
      </w:r>
      <w:r w:rsidDel="00000000" w:rsidR="00000000" w:rsidRPr="00000000">
        <w:rPr>
          <w:rFonts w:ascii="Google Sans Text" w:cs="Google Sans Text" w:eastAsia="Google Sans Text" w:hAnsi="Google Sans Text"/>
          <w:i w:val="0"/>
          <w:color w:val="1b1c1d"/>
          <w:sz w:val="24"/>
          <w:szCs w:val="24"/>
          <w:rtl w:val="0"/>
        </w:rPr>
        <w:t xml:space="preserve">: Most cannabis plants are diploid (two sets of chromosomes). Polyploidy induction involves creating plants with more than two sets of chromosomes (e.g., triploid or tetraploid) by using chemical treatments like colchicine.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Polyploid plants can sometimes exhibit increased vigor, larger flowers, or altered chemical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Triploid cannabis, for instance, is often seedless and can offer enhanced yield and potency, a focus for companies like Humboldt Seed Company and GTR (Grow the Revolution).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modern biotechnologies with traditional breeding wisdom allows for more precise and efficient development of cannabis strains tailored to specific needs. For instance, the pursuit of uniformity, a major challenge due to cannabis's inherent heterozygosity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is directly addressed by techniques like feminization, IBL development for F1 hybrids, and clonal propagation via tissue culture. If true-breeding lines were easier to produce via conventional methods (e.g., if cannabis were not so recalcitrant to doubled haploid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emphasis on these alternative strategies might be different. This highlights how the biological realities of the plant drive innovation in breeding approaches, with each method presenting its own set of advantages and trade-offs in terms of cost, time, and technical expertise.</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Case Studies: Examining Real-World Cannabis Breeding Programs and Strains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specific breeding programs and the development of landmark strains provides valuable context on how various methodologies are applied in practice, the timelines involved, and the challenges overcome.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Prominent Breeding Organizations and Research Institutions</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Humboldt Seed Company (California, USA)</w:t>
      </w:r>
    </w:p>
    <w:p w:rsidR="00000000" w:rsidDel="00000000" w:rsidP="00000000" w:rsidRDefault="00000000" w:rsidRPr="00000000" w14:paraId="0000001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Breeding Goals &amp; Focus</w:t>
      </w:r>
      <w:r w:rsidDel="00000000" w:rsidR="00000000" w:rsidRPr="00000000">
        <w:rPr>
          <w:rFonts w:ascii="Google Sans Text" w:cs="Google Sans Text" w:eastAsia="Google Sans Text" w:hAnsi="Google Sans Text"/>
          <w:i w:val="0"/>
          <w:color w:val="1b1c1d"/>
          <w:sz w:val="24"/>
          <w:szCs w:val="24"/>
          <w:rtl w:val="0"/>
        </w:rPr>
        <w:t xml:space="preserve">: Known for a large collection of cannabis genetics, including classic strains, feminized, autoflower, and cutting-edge triploid varieties designed to boost yield and potency.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They emphasize quality, consistency, stable genetics, unique terpene profiles, and potent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strong focus is placed on preserving genetic diversity and heritage strains from the Humboldt County region, alongside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Sustainability is also a core tenet of their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They conduct massive annual "pheno hunts" (large-scale phenotype selection) to identify top-tier plants from large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Their breeding programs are described as meticulous, focusing on selecting and stabilizing desirable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They employ both traditional methods and cutting-edge techniques, backed by science and lab testing, including collaboration with geneticists at UC Davis for feminized seed certification.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They produce regular, feminized, autoflower, and triploid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Feminization is achieved using solutions like colloidal silver or STS to induce female plants to produce male pollen sacs carrying only female chromosomes.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w:t>
      </w:r>
      <w:r w:rsidDel="00000000" w:rsidR="00000000" w:rsidRPr="00000000">
        <w:rPr>
          <w:rFonts w:ascii="Google Sans Text" w:cs="Google Sans Text" w:eastAsia="Google Sans Text" w:hAnsi="Google Sans Text"/>
          <w:i w:val="0"/>
          <w:color w:val="1b1c1d"/>
          <w:sz w:val="24"/>
          <w:szCs w:val="24"/>
          <w:rtl w:val="0"/>
        </w:rPr>
        <w:t xml:space="preserve">: While specific timelines for individual strain development are not detailed, the emphasis on annual pheno hunts and multi-generational stabilization implies long-term breeding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development of stable genetics is a core commitment.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Nat Pennington of Humboldt Seed Company noted the challenge of meeting grower demands for uniformity and consistency, moving beyond "poly-hybrid crosses" common in smaller-scale breeding which result in high variability.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Maintaining genetic diversity while breeding for specific traits is an inherent challenge they address through their commitment to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Noteworthy Aspects</w:t>
      </w:r>
      <w:r w:rsidDel="00000000" w:rsidR="00000000" w:rsidRPr="00000000">
        <w:rPr>
          <w:rFonts w:ascii="Google Sans Text" w:cs="Google Sans Text" w:eastAsia="Google Sans Text" w:hAnsi="Google Sans Text"/>
          <w:i w:val="0"/>
          <w:color w:val="1b1c1d"/>
          <w:sz w:val="24"/>
          <w:szCs w:val="24"/>
          <w:rtl w:val="0"/>
        </w:rPr>
        <w:t xml:space="preserve">: Collaboration with the community and a deep connection to the heritage of Humboldt County cannabis cultivation are central to their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Their work on triploid genetics (e.g., OG Triploid Auto) represents a modern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Royal Queen Seeds (Spain/Netherlands)</w:t>
      </w:r>
    </w:p>
    <w:p w:rsidR="00000000" w:rsidDel="00000000" w:rsidP="00000000" w:rsidRDefault="00000000" w:rsidRPr="00000000" w14:paraId="0000002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Breeding Goals &amp; Focus</w:t>
      </w:r>
      <w:r w:rsidDel="00000000" w:rsidR="00000000" w:rsidRPr="00000000">
        <w:rPr>
          <w:rFonts w:ascii="Google Sans Text" w:cs="Google Sans Text" w:eastAsia="Google Sans Text" w:hAnsi="Google Sans Text"/>
          <w:i w:val="0"/>
          <w:color w:val="1b1c1d"/>
          <w:sz w:val="24"/>
          <w:szCs w:val="24"/>
          <w:rtl w:val="0"/>
        </w:rPr>
        <w:t xml:space="preserve">: Aims to provide a wide selection of high-quality seeds, including feminized, autoflowering, CBD-rich, and notably, F1 hybrid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They focus on developing varieties with superior performance, unparalleled uniformity, stability, bigger yields, better disease resistance, and increased cannabinoid/terpene levels, particularly with their F1 hybrids.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Their F1 hybrid program is a key innovation. This involves a three-phase process:</w:t>
      </w:r>
    </w:p>
    <w:p w:rsidR="00000000" w:rsidDel="00000000" w:rsidP="00000000" w:rsidRDefault="00000000" w:rsidRPr="00000000" w14:paraId="0000002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Parent Selection</w:t>
      </w:r>
      <w:r w:rsidDel="00000000" w:rsidR="00000000" w:rsidRPr="00000000">
        <w:rPr>
          <w:rFonts w:ascii="Google Sans Text" w:cs="Google Sans Text" w:eastAsia="Google Sans Text" w:hAnsi="Google Sans Text"/>
          <w:i w:val="0"/>
          <w:color w:val="1b1c1d"/>
          <w:sz w:val="24"/>
          <w:szCs w:val="24"/>
          <w:rtl w:val="0"/>
        </w:rPr>
        <w:t xml:space="preserve">: Identifying commercial strains with potential for desired traits (e.g., high THC, high yield).</w:t>
      </w:r>
    </w:p>
    <w:p w:rsidR="00000000" w:rsidDel="00000000" w:rsidP="00000000" w:rsidRDefault="00000000" w:rsidRPr="00000000" w14:paraId="00000028">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Inbred Line (IBL) Development</w:t>
      </w:r>
      <w:r w:rsidDel="00000000" w:rsidR="00000000" w:rsidRPr="00000000">
        <w:rPr>
          <w:rFonts w:ascii="Google Sans Text" w:cs="Google Sans Text" w:eastAsia="Google Sans Text" w:hAnsi="Google Sans Text"/>
          <w:i w:val="0"/>
          <w:color w:val="1b1c1d"/>
          <w:sz w:val="24"/>
          <w:szCs w:val="24"/>
          <w:rtl w:val="0"/>
        </w:rPr>
        <w:t xml:space="preserve">: Selectively breeding chosen plants for many generations (4-5 years of professional breeding) until uniform and stable IBLs with high homozygosity for the desired traits are obtained. This process can lead to "inbreeding depression" (reduced vitality) in the IBLs themselves if not managed carefully.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9">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F1 Hybrid Testing &amp; Production</w:t>
      </w:r>
      <w:r w:rsidDel="00000000" w:rsidR="00000000" w:rsidRPr="00000000">
        <w:rPr>
          <w:rFonts w:ascii="Google Sans Text" w:cs="Google Sans Text" w:eastAsia="Google Sans Text" w:hAnsi="Google Sans Text"/>
          <w:i w:val="0"/>
          <w:color w:val="1b1c1d"/>
          <w:sz w:val="24"/>
          <w:szCs w:val="24"/>
          <w:rtl w:val="0"/>
        </w:rPr>
        <w:t xml:space="preserve">: Crossing two distinct, superior IBLs to produce F1 hybrid seeds. These F1s exhibit "hybrid vigor" (heterosis), resulting in enhanced growth, uniformity, and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w:t>
      </w:r>
      <w:r w:rsidDel="00000000" w:rsidR="00000000" w:rsidRPr="00000000">
        <w:rPr>
          <w:rFonts w:ascii="Google Sans Text" w:cs="Google Sans Text" w:eastAsia="Google Sans Text" w:hAnsi="Google Sans Text"/>
          <w:i w:val="0"/>
          <w:color w:val="1b1c1d"/>
          <w:sz w:val="24"/>
          <w:szCs w:val="24"/>
          <w:rtl w:val="0"/>
        </w:rPr>
        <w:t xml:space="preserve">: The development of true F1 hybrids is a lengthy process, with IBL creation alone taking 4-5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primary challenge in F1 hybrid production is the time and resources required to develop stable, homozygous IBLs. Preventing inbreeding depression in the parent lines is also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Differentiating true F1 hybrids (from IBLs) from what are often marketed as "hybrids" or "F1s" (which may be crosses of unstable parents) is an educational challenge for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Noteworthy Aspects</w:t>
      </w:r>
      <w:r w:rsidDel="00000000" w:rsidR="00000000" w:rsidRPr="00000000">
        <w:rPr>
          <w:rFonts w:ascii="Google Sans Text" w:cs="Google Sans Text" w:eastAsia="Google Sans Text" w:hAnsi="Google Sans Text"/>
          <w:i w:val="0"/>
          <w:color w:val="1b1c1d"/>
          <w:sz w:val="24"/>
          <w:szCs w:val="24"/>
          <w:rtl w:val="0"/>
        </w:rPr>
        <w:t xml:space="preserve">: RQS emphasizes that their F1 hybrids are genetically distinct from typical "strains" as they are the direct offspring of two IBLs and must be continually reproduced by crossing those specific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highlight benefits like easier cultivation for beginners due to the plants' forgiving nature and predictability.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DNA Genetics (Amsterdam/California)</w:t>
      </w:r>
    </w:p>
    <w:p w:rsidR="00000000" w:rsidDel="00000000" w:rsidP="00000000" w:rsidRDefault="00000000" w:rsidRPr="00000000" w14:paraId="0000002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Breeding Goals &amp; Focus</w:t>
      </w:r>
      <w:r w:rsidDel="00000000" w:rsidR="00000000" w:rsidRPr="00000000">
        <w:rPr>
          <w:rFonts w:ascii="Google Sans Text" w:cs="Google Sans Text" w:eastAsia="Google Sans Text" w:hAnsi="Google Sans Text"/>
          <w:i w:val="0"/>
          <w:color w:val="1b1c1d"/>
          <w:sz w:val="24"/>
          <w:szCs w:val="24"/>
          <w:rtl w:val="0"/>
        </w:rPr>
        <w:t xml:space="preserve">: Founded in 2004, DNA Genetics aims to create and select high-quality medicinal and recreational cannabis seeds, with a commitment to quality, consistency, and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are known for award-winning varieties and have a reputation for providing premium genetics to growers and hash-makers.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offer feminized, regular, and autoflower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The company states that each variety is "carefully selected and tested".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They emphasize selecting and breeding the "highest quality cannabis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specific proprietary breeding techniques are not extensively detailed in the provided material, their focus on "classic strains the DNA way" (e.g., Blue Dream, Green Crack) suggests a process of selecting elite phenotypes of existing well-known strains and potentially stabilizing or further refining them through their own breeding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Their long history and numerous Cannabis Cup awards point to successful selective breeding and stabilization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general principles of conventional breeding, such as selection, artificial pollination, and hybridization, would form the basis of their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They also offer a germination guarantee, indicating confidence in their seed quality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w:t>
      </w:r>
      <w:r w:rsidDel="00000000" w:rsidR="00000000" w:rsidRPr="00000000">
        <w:rPr>
          <w:rFonts w:ascii="Google Sans Text" w:cs="Google Sans Text" w:eastAsia="Google Sans Text" w:hAnsi="Google Sans Text"/>
          <w:i w:val="0"/>
          <w:color w:val="1b1c1d"/>
          <w:sz w:val="24"/>
          <w:szCs w:val="24"/>
          <w:rtl w:val="0"/>
        </w:rPr>
        <w:t xml:space="preserve">: With over 20 years of experience, their strain development is an ongoing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Specific timelines for individual strains are not provided.</w:t>
      </w:r>
    </w:p>
    <w:p w:rsidR="00000000" w:rsidDel="00000000" w:rsidP="00000000" w:rsidRDefault="00000000" w:rsidRPr="00000000" w14:paraId="0000003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As with any breeding program, maintaining genetic quality, consistency across seed batches, and adapting to evolving market preferences would be ongoing challenges. The interview with one of their figures, Aaron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touches upon the market stabilizing and the need for new genetics potentially decreasing, but also how the proliferation of new, less established seed companies can make reputable ones stand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Noteworthy Aspects</w:t>
      </w:r>
      <w:r w:rsidDel="00000000" w:rsidR="00000000" w:rsidRPr="00000000">
        <w:rPr>
          <w:rFonts w:ascii="Google Sans Text" w:cs="Google Sans Text" w:eastAsia="Google Sans Text" w:hAnsi="Google Sans Text"/>
          <w:i w:val="0"/>
          <w:color w:val="1b1c1d"/>
          <w:sz w:val="24"/>
          <w:szCs w:val="24"/>
          <w:rtl w:val="0"/>
        </w:rPr>
        <w:t xml:space="preserve">: DNA Genetics has built a strong brand reputation over two decades, winning over 200 awards.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have a "Seed Vault Club" offering exclusive seeds, indicating a continuous pipeline of new or limited-edition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Phylos Bioscience (Oregon, USA)</w:t>
      </w:r>
    </w:p>
    <w:p w:rsidR="00000000" w:rsidDel="00000000" w:rsidP="00000000" w:rsidRDefault="00000000" w:rsidRPr="00000000" w14:paraId="0000003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Breeding Goals &amp; Focus</w:t>
      </w:r>
      <w:r w:rsidDel="00000000" w:rsidR="00000000" w:rsidRPr="00000000">
        <w:rPr>
          <w:rFonts w:ascii="Google Sans Text" w:cs="Google Sans Text" w:eastAsia="Google Sans Text" w:hAnsi="Google Sans Text"/>
          <w:i w:val="0"/>
          <w:color w:val="1b1c1d"/>
          <w:sz w:val="24"/>
          <w:szCs w:val="24"/>
          <w:rtl w:val="0"/>
        </w:rPr>
        <w:t xml:space="preserve">: Phylos aims to empower growers with high-quality, cost-effective cannabis genetics, focusing on phenotypically stable, fully-feminized F1 hybrid seed lines ("Production-Ready Seed™") that deliver exceptional flower quality, potency, vigor, yield, and unique aroma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also develop genetics for rare cannabinoids, such as THCV.</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Their goal is to make seed-based production a viable and superior alternative to clonal production, especially for indoor cultivation.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Phylos employs modern breeding techniques, heavily utilizing genetic markers and marker-assisted selection (MAS) to accelerate their breeding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Their F1 hybrid production involves:</w:t>
      </w:r>
    </w:p>
    <w:p w:rsidR="00000000" w:rsidDel="00000000" w:rsidP="00000000" w:rsidRDefault="00000000" w:rsidRPr="00000000" w14:paraId="00000036">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Identifying ideal and genetically stable parent plants (often from licensed cultivars).</w:t>
      </w:r>
    </w:p>
    <w:p w:rsidR="00000000" w:rsidDel="00000000" w:rsidP="00000000" w:rsidRDefault="00000000" w:rsidRPr="00000000" w14:paraId="0000003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Using MAS to screen seedlings and cull undesirable plants early, saving time and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Developing stable parent lines (presumably IBLs, though the term IBL is not always explicitly used by them in provided snippets, "stable parent seed lines" is 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Crossing these distinct parent lines to produce true F1 hybrid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They use only female plants in their breeding program to ensure their Production-Ready Seed™ is truly feminized.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also conduct extensive field trials in diverse environments to evaluate and select top-performing F1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They are also involved in developing triploid and autoflower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w:t>
      </w:r>
      <w:r w:rsidDel="00000000" w:rsidR="00000000" w:rsidRPr="00000000">
        <w:rPr>
          <w:rFonts w:ascii="Google Sans Text" w:cs="Google Sans Text" w:eastAsia="Google Sans Text" w:hAnsi="Google Sans Text"/>
          <w:i w:val="0"/>
          <w:color w:val="1b1c1d"/>
          <w:sz w:val="24"/>
          <w:szCs w:val="24"/>
          <w:rtl w:val="0"/>
        </w:rPr>
        <w:t xml:space="preserve">: The use of MAS is intended to speed up the traditional pheno hunting and breeding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developing stable parent lines for F1 production is inherently a multi-year endeavor.</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A key challenge Phylos addresses is overcoming the historical variability and inconsistency of seed-grown cannabis, aiming to provide seeds as uniform as clones.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Mitigating risks like Hop Latent Viroid (HLVd), which is a major issue for clonal propagation, is a benefit they highlight for their seed-based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Educating growers about the benefits and proper use of true F1 hybrid seeds versus other seed types is also an ongoing effort.</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Noteworthy Aspects</w:t>
      </w:r>
      <w:r w:rsidDel="00000000" w:rsidR="00000000" w:rsidRPr="00000000">
        <w:rPr>
          <w:rFonts w:ascii="Google Sans Text" w:cs="Google Sans Text" w:eastAsia="Google Sans Text" w:hAnsi="Google Sans Text"/>
          <w:i w:val="0"/>
          <w:color w:val="1b1c1d"/>
          <w:sz w:val="24"/>
          <w:szCs w:val="24"/>
          <w:rtl w:val="0"/>
        </w:rPr>
        <w:t xml:space="preserve">: Phylos emphasizes a data-driven approach to crop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They have an "Innovation Partner" program for strategic partnerships and also in-license unique genetics from other breeders for further development and commercialization.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Their focus on rare cannabinoids like THCV (e.g., "Get Sh*t Done" strain with 20% THCV) positions them at the forefront of breeding for specialized chemical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University of Connecticut (UConn) CAHNR &amp; RiCH Group (USA)</w:t>
      </w:r>
    </w:p>
    <w:p w:rsidR="00000000" w:rsidDel="00000000" w:rsidP="00000000" w:rsidRDefault="00000000" w:rsidRPr="00000000" w14:paraId="0000003E">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Goals &amp; Focus</w:t>
      </w:r>
      <w:r w:rsidDel="00000000" w:rsidR="00000000" w:rsidRPr="00000000">
        <w:rPr>
          <w:rFonts w:ascii="Google Sans Text" w:cs="Google Sans Text" w:eastAsia="Google Sans Text" w:hAnsi="Google Sans Text"/>
          <w:i w:val="0"/>
          <w:color w:val="1b1c1d"/>
          <w:sz w:val="24"/>
          <w:szCs w:val="24"/>
          <w:rtl w:val="0"/>
        </w:rPr>
        <w:t xml:space="preserve">: UConn's researchers aim to improve cannabis production efficiency and quality through horticultural science, molecular genetics, and economic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Lubell-Brand Lab focuses on micropropagation and hybrid propagation systems to produce disease-free clones with enhanced vigor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Berkowitz and Li Labs study plant characterization and molecular genetics to improve breeding, grafting, and production technologies, including understanding cannabinoid production pathways and developing methods for genetic transformation and gene editing for elite germplasm.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r w:rsidDel="00000000" w:rsidR="00000000" w:rsidRPr="00000000">
        <w:rPr>
          <w:rFonts w:ascii="Google Sans Text" w:cs="Google Sans Text" w:eastAsia="Google Sans Text" w:hAnsi="Google Sans Text"/>
          <w:i w:val="0"/>
          <w:color w:val="1b1c1d"/>
          <w:sz w:val="24"/>
          <w:szCs w:val="24"/>
          <w:rtl w:val="0"/>
        </w:rPr>
        <w:t xml:space="preserve">: Research encompasses:</w:t>
      </w:r>
    </w:p>
    <w:p w:rsidR="00000000" w:rsidDel="00000000" w:rsidP="00000000" w:rsidRDefault="00000000" w:rsidRPr="00000000" w14:paraId="00000040">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Micropropagation</w:t>
      </w:r>
      <w:r w:rsidDel="00000000" w:rsidR="00000000" w:rsidRPr="00000000">
        <w:rPr>
          <w:rFonts w:ascii="Google Sans Text" w:cs="Google Sans Text" w:eastAsia="Google Sans Text" w:hAnsi="Google Sans Text"/>
          <w:i w:val="0"/>
          <w:color w:val="1b1c1d"/>
          <w:sz w:val="24"/>
          <w:szCs w:val="24"/>
          <w:rtl w:val="0"/>
        </w:rPr>
        <w:t xml:space="preserve">: Developing efficient methods for cloning cannabis, which has historically been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Molecular Genetics</w:t>
      </w:r>
      <w:r w:rsidDel="00000000" w:rsidR="00000000" w:rsidRPr="00000000">
        <w:rPr>
          <w:rFonts w:ascii="Google Sans Text" w:cs="Google Sans Text" w:eastAsia="Google Sans Text" w:hAnsi="Google Sans Text"/>
          <w:i w:val="0"/>
          <w:color w:val="1b1c1d"/>
          <w:sz w:val="24"/>
          <w:szCs w:val="24"/>
          <w:rtl w:val="0"/>
        </w:rPr>
        <w:t xml:space="preserve">: Using bioinformatics to identify gene targets for improving cannabinoid production and other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Gene Editing &amp; Transformation</w:t>
      </w:r>
      <w:r w:rsidDel="00000000" w:rsidR="00000000" w:rsidRPr="00000000">
        <w:rPr>
          <w:rFonts w:ascii="Google Sans Text" w:cs="Google Sans Text" w:eastAsia="Google Sans Text" w:hAnsi="Google Sans Text"/>
          <w:i w:val="0"/>
          <w:color w:val="1b1c1d"/>
          <w:sz w:val="24"/>
          <w:szCs w:val="24"/>
          <w:rtl w:val="0"/>
        </w:rPr>
        <w:t xml:space="preserve">: Developing tools (likely including CRISPR) to modify cannabis genetics for desirable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Triploid Cannabis Breeding</w:t>
      </w:r>
      <w:r w:rsidDel="00000000" w:rsidR="00000000" w:rsidRPr="00000000">
        <w:rPr>
          <w:rFonts w:ascii="Google Sans Text" w:cs="Google Sans Text" w:eastAsia="Google Sans Text" w:hAnsi="Google Sans Text"/>
          <w:i w:val="0"/>
          <w:color w:val="1b1c1d"/>
          <w:sz w:val="24"/>
          <w:szCs w:val="24"/>
          <w:rtl w:val="0"/>
        </w:rPr>
        <w:t xml:space="preserve">: The Lubell-Brand Lab is also involved in breeding triploid cannabis.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Controlled Environment Agriculture Research</w:t>
      </w:r>
      <w:r w:rsidDel="00000000" w:rsidR="00000000" w:rsidRPr="00000000">
        <w:rPr>
          <w:rFonts w:ascii="Google Sans Text" w:cs="Google Sans Text" w:eastAsia="Google Sans Text" w:hAnsi="Google Sans Text"/>
          <w:i w:val="0"/>
          <w:color w:val="1b1c1d"/>
          <w:sz w:val="24"/>
          <w:szCs w:val="24"/>
          <w:rtl w:val="0"/>
        </w:rPr>
        <w:t xml:space="preserve">: The Raudales Lab investigates water quality, plant pathogens, and disease control in controlled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w:t>
      </w:r>
      <w:r w:rsidDel="00000000" w:rsidR="00000000" w:rsidRPr="00000000">
        <w:rPr>
          <w:rFonts w:ascii="Google Sans Text" w:cs="Google Sans Text" w:eastAsia="Google Sans Text" w:hAnsi="Google Sans Text"/>
          <w:i w:val="0"/>
          <w:color w:val="1b1c1d"/>
          <w:sz w:val="24"/>
          <w:szCs w:val="24"/>
          <w:rtl w:val="0"/>
        </w:rPr>
        <w:t xml:space="preserve">: As an academic research institution, timelines are project-dependent and focused on discovery and methodology development rather than commercial strain release schedules.</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Overcoming the biological recalcitrance of cannabis to certain techniques (e.g., efficient micropropagation, genetic transformation) is a primary research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Securing funding and navigating the regulatory landscape for cannabis research are also ongoing considerations.</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Noteworthy Aspects</w:t>
      </w:r>
      <w:r w:rsidDel="00000000" w:rsidR="00000000" w:rsidRPr="00000000">
        <w:rPr>
          <w:rFonts w:ascii="Google Sans Text" w:cs="Google Sans Text" w:eastAsia="Google Sans Text" w:hAnsi="Google Sans Text"/>
          <w:i w:val="0"/>
          <w:color w:val="1b1c1d"/>
          <w:sz w:val="24"/>
          <w:szCs w:val="24"/>
          <w:rtl w:val="0"/>
        </w:rPr>
        <w:t xml:space="preserve">: UConn has a strong emphasis on industry collaboration, having received over $1 million in sponsored research funding.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UConn Research in Cannabinoids and Hemp (RiCH) group fosters collaboration between academics, clinicians, and industry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Their work provides foundational knowledge and advanced tools that can be utilized by commercial breeding programs.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Comparison of Traditional vs. Modern Breeding in Cannabis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cannabis breeding landscape is a fascinating intersection of age-old agricultural practices and rapidly advancing biotechnology. Historically, due to prohibition, cannabis breeding was largely an underground activity, relying heavily on traditional methods like phenotype selection, simple cross-breeding, and the keen observations of dedicated growers.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era, despite its limitations, produced a remarkable diversity of strains, often selected primarily for psychoactive potency (THC content) because it was easily assessable by human "assay" (i.e.,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limited access to diverse landrace genetics often led to genetic bottlenecks, with certain foundational lines, like Afghani landraces, becoming overly represented in the gene pool, bringing both desirable traits (shorter stature, earlier flowering for clandestine growing) and undesirable ones (e.g., susceptibility to botrytis).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Naming conventions were often inconsistent, leading to cultivars with the same name but different genetics, a stark contrast to the standardized cultivars like the 'Honeycrisp' apple in traditional agriculture.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cannabis breeding, benefiting from increasing legalization and scientific investment, is now able to incorporate the systematic approaches and molecular tools common in conventional crop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04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IBL Development and F1 Hybrid Production</w:t>
      </w:r>
      <w:r w:rsidDel="00000000" w:rsidR="00000000" w:rsidRPr="00000000">
        <w:rPr>
          <w:rFonts w:ascii="Google Sans Text" w:cs="Google Sans Text" w:eastAsia="Google Sans Text" w:hAnsi="Google Sans Text"/>
          <w:i w:val="0"/>
          <w:color w:val="1b1c1d"/>
          <w:sz w:val="24"/>
          <w:szCs w:val="24"/>
          <w:rtl w:val="0"/>
        </w:rPr>
        <w:t xml:space="preserve">: As seen with Royal Queen Seeds and Phylos Bioscience, the rigorous, multi-year process of creating stable inbred lines to produce uniform and vigorous F1 hybrids is a direct application of modern agricultural breeding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addresses the high heterozygosity and variability inherent in cannabis when grown from open-pollinated seeds.</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Marker-Assisted Selection (MAS) and Genomic Tools</w:t>
      </w:r>
      <w:r w:rsidDel="00000000" w:rsidR="00000000" w:rsidRPr="00000000">
        <w:rPr>
          <w:rFonts w:ascii="Google Sans Text" w:cs="Google Sans Text" w:eastAsia="Google Sans Text" w:hAnsi="Google Sans Text"/>
          <w:i w:val="0"/>
          <w:color w:val="1b1c1d"/>
          <w:sz w:val="24"/>
          <w:szCs w:val="24"/>
          <w:rtl w:val="0"/>
        </w:rPr>
        <w:t xml:space="preserve">: The use of DNA markers to select for desired traits at early growth stages, as employed by Phylos and researched at UConn, significantly accelerates breeding cycles and improves selection accuracy compared to relying solely on phenotype.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Tissue Culture</w:t>
      </w:r>
      <w:r w:rsidDel="00000000" w:rsidR="00000000" w:rsidRPr="00000000">
        <w:rPr>
          <w:rFonts w:ascii="Google Sans Text" w:cs="Google Sans Text" w:eastAsia="Google Sans Text" w:hAnsi="Google Sans Text"/>
          <w:i w:val="0"/>
          <w:color w:val="1b1c1d"/>
          <w:sz w:val="24"/>
          <w:szCs w:val="24"/>
          <w:rtl w:val="0"/>
        </w:rPr>
        <w:t xml:space="preserve">: For rapid, disease-free multiplication of elite genotypes, ensuring genetic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Trait Development</w:t>
      </w:r>
      <w:r w:rsidDel="00000000" w:rsidR="00000000" w:rsidRPr="00000000">
        <w:rPr>
          <w:rFonts w:ascii="Google Sans Text" w:cs="Google Sans Text" w:eastAsia="Google Sans Text" w:hAnsi="Google Sans Text"/>
          <w:i w:val="0"/>
          <w:color w:val="1b1c1d"/>
          <w:sz w:val="24"/>
          <w:szCs w:val="24"/>
          <w:rtl w:val="0"/>
        </w:rPr>
        <w:t xml:space="preserve">: Breeding for specific cannabinoids beyond THC (e.g., CBD, CBG, THCV), unique terpene profiles, and robust pest/disease resistance is now more feasible with analytical chemistry and molecular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traditional methods remain vital. Large-scale pheno-hunting, as practiced by Humboldt Seed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 still crucial for identifying novel traits and elite individuals within diverse populations. The "art" of breeding—the breeder's intuition and experience in making selections and crosses—continues to play a significant role, especially when combined with scientific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key difference from many traditional crops is the "knowledge debt" cannabis carries due to its historical legal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Formal research into its genetics, agronomy, and diverse chemotypes is decades behind crops like corn or soybeans. This means modern cannabis breeders are simultaneously innovating and filling fundamental knowledge gaps. The development of foundational resources like comprehensive germplasm banks and standardized research protocols is crucial for sustained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Furthermore, the dioecious nature of cannabis (separate male and female plants) and its high heterozygosity make the development of true-breeding, homozygous lines more challenging than in many self-pollinating or easily "selfed" crops, driving the adoption of strategies like feminization and F1 hybrid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Landmark Strain Development: Case Studies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stories behind iconic cannabis strains often illustrate the application of various breeding techniques, serendipitous discoveries, and responses to specific market or medical needs.</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OG Kush</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Origins</w:t>
      </w:r>
      <w:r w:rsidDel="00000000" w:rsidR="00000000" w:rsidRPr="00000000">
        <w:rPr>
          <w:rFonts w:ascii="Google Sans Text" w:cs="Google Sans Text" w:eastAsia="Google Sans Text" w:hAnsi="Google Sans Text"/>
          <w:i w:val="0"/>
          <w:color w:val="1b1c1d"/>
          <w:sz w:val="24"/>
          <w:szCs w:val="24"/>
          <w:rtl w:val="0"/>
        </w:rPr>
        <w:t xml:space="preserve">: The precise origins of OG Kush are shrouded in some mystery, a common theme for many legacy strains due to the clandestine nature of past cultivation. Compelling evidence suggests it was first cultivated in Florida in the early 1990s by Matt "Bubba" Berger from a random bag of flower obtained from a friend. The name "Kush" was reportedly inspired by a friend likening the bud's aroma to "kushberries." Berger brought Kush seeds to Los Angeles in 1996, where he and Josh Del Rosso (Josh D) cultivated it. To distinguish their version from emerging imitations as its popularity soared, they added "OG," likely for "Original".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Genetic Lineage</w:t>
      </w:r>
      <w:r w:rsidDel="00000000" w:rsidR="00000000" w:rsidRPr="00000000">
        <w:rPr>
          <w:rFonts w:ascii="Google Sans Text" w:cs="Google Sans Text" w:eastAsia="Google Sans Text" w:hAnsi="Google Sans Text"/>
          <w:i w:val="0"/>
          <w:color w:val="1b1c1d"/>
          <w:sz w:val="24"/>
          <w:szCs w:val="24"/>
          <w:rtl w:val="0"/>
        </w:rPr>
        <w:t xml:space="preserve">: Due to its origin from a "random bag seed," the exact genetics are murky. It is widely suggested to be a cross involving a Northern California strain, Chemdawg, Lemon Thai, and a Hindu Kush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Known for its distinct earthy, piney, citrus, and spicy aroma and flavor profile, with dominant terpenes typically including myrcene, limonene, and caryophyllene.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delivers potent, euphoric, relaxing, and mentally stimulating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Development/Breeding Goal</w:t>
      </w:r>
      <w:r w:rsidDel="00000000" w:rsidR="00000000" w:rsidRPr="00000000">
        <w:rPr>
          <w:rFonts w:ascii="Google Sans Text" w:cs="Google Sans Text" w:eastAsia="Google Sans Text" w:hAnsi="Google Sans Text"/>
          <w:i w:val="0"/>
          <w:color w:val="1b1c1d"/>
          <w:sz w:val="24"/>
          <w:szCs w:val="24"/>
          <w:rtl w:val="0"/>
        </w:rPr>
        <w:t xml:space="preserve">: The initial development appears to be more a result of grower selection and chance discovery rather than a targeted breeding program with predefined goals. Its unique and desirable qualities led to its propagation and eventual fame.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OG Kush became an iconic and highly sought-after strain, particularly on the US West Coast, commanding high prices and influencing countless subsequent hybrids. Its distinct terpene profile and potent effects set a benchmark for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primary challenge associated with OG Kush has been maintaining its "original" genetics amidst widespread popularity and the proliferation of cuts and seeds claiming the OG Kush lineage. The "OG" moniker itself has various interpretations (e.g., "Ocean Grown" vs. "Original Gangster"), adding to the mystique but also the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genetics of many modern "OG Kush" varieties may have been "watered down" through subsequent breeding.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Growing Tips</w:t>
      </w:r>
      <w:r w:rsidDel="00000000" w:rsidR="00000000" w:rsidRPr="00000000">
        <w:rPr>
          <w:rFonts w:ascii="Google Sans Text" w:cs="Google Sans Text" w:eastAsia="Google Sans Text" w:hAnsi="Google Sans Text"/>
          <w:i w:val="0"/>
          <w:color w:val="1b1c1d"/>
          <w:sz w:val="24"/>
          <w:szCs w:val="24"/>
          <w:rtl w:val="0"/>
        </w:rPr>
        <w:t xml:space="preserve">: OG Kush is considered moderately difficult to grow. It prefers a controlled indoor environment or a sunny, dry outdoor climate. It is sensitive to over-fertilization and requires careful nutrient management. The flowering time is typically 8-10 weeks indoors.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Charlotte's Web</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Origins</w:t>
      </w:r>
      <w:r w:rsidDel="00000000" w:rsidR="00000000" w:rsidRPr="00000000">
        <w:rPr>
          <w:rFonts w:ascii="Google Sans Text" w:cs="Google Sans Text" w:eastAsia="Google Sans Text" w:hAnsi="Google Sans Text"/>
          <w:i w:val="0"/>
          <w:color w:val="1b1c1d"/>
          <w:sz w:val="24"/>
          <w:szCs w:val="24"/>
          <w:rtl w:val="0"/>
        </w:rPr>
        <w:t xml:space="preserve">: Developed by the Stanley Brothers (Joel, Jesse, Jon, Jordan, Jared, and Josh) in Colorado.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strain was named after Charlotte Figi, a young girl with Dravet syndrome, a severe form of epilepsy. Her parents sought a high-CBD, low-THC cannabis option as a last resort, and Charlotte experienced a dramatic reduction in seizures after using an oil derived from this specific chemovar.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Genetic Lineage</w:t>
      </w:r>
      <w:r w:rsidDel="00000000" w:rsidR="00000000" w:rsidRPr="00000000">
        <w:rPr>
          <w:rFonts w:ascii="Google Sans Text" w:cs="Google Sans Text" w:eastAsia="Google Sans Text" w:hAnsi="Google Sans Text"/>
          <w:i w:val="0"/>
          <w:color w:val="1b1c1d"/>
          <w:sz w:val="24"/>
          <w:szCs w:val="24"/>
          <w:rtl w:val="0"/>
        </w:rPr>
        <w:t xml:space="preserve">: Created by crossbreeding a strain of marijuana with industrial hemp to achieve a chemovar with very low THC (often less than 0.3%) and high CBD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One of the initial strains was reportedly called "Hippie's Disappointment" due to its lack of psychoactive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High CBD, very low THC. Aroma is described as sweet, earthy, and floral with hints of pine and citrus; flavor is mild with floral sweetness and herbal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Effects are primarily non-intoxicating, focused on therapeutic benefits.</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Development/Breeding Goal</w:t>
      </w:r>
      <w:r w:rsidDel="00000000" w:rsidR="00000000" w:rsidRPr="00000000">
        <w:rPr>
          <w:rFonts w:ascii="Google Sans Text" w:cs="Google Sans Text" w:eastAsia="Google Sans Text" w:hAnsi="Google Sans Text"/>
          <w:i w:val="0"/>
          <w:color w:val="1b1c1d"/>
          <w:sz w:val="24"/>
          <w:szCs w:val="24"/>
          <w:rtl w:val="0"/>
        </w:rPr>
        <w:t xml:space="preserve">: The explicit goal was to develop a cannabis product that could offer therapeutic benefits, particularly for seizure reduction, without the psychoactive effects associated with THC.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Stanley Brothers cultivated it specifically to provide a consistent high-CBD, low-THC profile for Charlotte Figi and subsequently for other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Charlotte's Web became a symbol of hope for patients seeking CBD-based therapies and played a pivotal role in raising global awareness about the potential medical benefits of CBD and non-psychoactive cannabis. Charlotte Figi's story, notably featured in the 2013 CNN documentary "Weed," was a catalyst for changes in medical marijuana laws across the US and spurred demand for CBD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Initial challenges included sourcing and stabilizing the desired low-THC/high-CBD genetics. Meeting the surge in demand after media coverage and navigating the complex legal and regulatory landscape for CBD products were also significant hurdles.</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Growing Tips</w:t>
      </w:r>
      <w:r w:rsidDel="00000000" w:rsidR="00000000" w:rsidRPr="00000000">
        <w:rPr>
          <w:rFonts w:ascii="Google Sans Text" w:cs="Google Sans Text" w:eastAsia="Google Sans Text" w:hAnsi="Google Sans Text"/>
          <w:i w:val="0"/>
          <w:color w:val="1b1c1d"/>
          <w:sz w:val="24"/>
          <w:szCs w:val="24"/>
          <w:rtl w:val="0"/>
        </w:rPr>
        <w:t xml:space="preserve">: Being Sativa-dominant, it has a longer flowering period, typically 9-12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Skunk #1</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Origins</w:t>
      </w:r>
      <w:r w:rsidDel="00000000" w:rsidR="00000000" w:rsidRPr="00000000">
        <w:rPr>
          <w:rFonts w:ascii="Google Sans Text" w:cs="Google Sans Text" w:eastAsia="Google Sans Text" w:hAnsi="Google Sans Text"/>
          <w:i w:val="0"/>
          <w:color w:val="1b1c1d"/>
          <w:sz w:val="24"/>
          <w:szCs w:val="24"/>
          <w:rtl w:val="0"/>
        </w:rPr>
        <w:t xml:space="preserve">: Developed in the 1970s in California by a group of breeders led by "Sam the Skunkman" (David Watson), possibly in collaboration with an individual named "Jingles".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6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Genetic Lineage</w:t>
      </w:r>
      <w:r w:rsidDel="00000000" w:rsidR="00000000" w:rsidRPr="00000000">
        <w:rPr>
          <w:rFonts w:ascii="Google Sans Text" w:cs="Google Sans Text" w:eastAsia="Google Sans Text" w:hAnsi="Google Sans Text"/>
          <w:i w:val="0"/>
          <w:color w:val="1b1c1d"/>
          <w:sz w:val="24"/>
          <w:szCs w:val="24"/>
          <w:rtl w:val="0"/>
        </w:rPr>
        <w:t xml:space="preserve">: A hybrid cross of landrace Sativas—Acapulco Gold (from Mexico) and Colombian Gold—with a pure Indica, Afghani.</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Some sources cite the Sativa component as 75% (Acapulco Gold 25%, Colombian Gold 25%, Mexican Sativa 25%) and the Afghani Indica as 25%.</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Known for its potent effects, distinct strong, pungent "skunky" aroma (its namesake), and high yields of dense, resinous buds.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offers a balance of relaxing Indica effects with the uplifting qualities of Sativa, often reported to reduce anxiety and depression, alleviate pain, and stimulate appetite.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6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Development/Breeding Goal</w:t>
      </w:r>
      <w:r w:rsidDel="00000000" w:rsidR="00000000" w:rsidRPr="00000000">
        <w:rPr>
          <w:rFonts w:ascii="Google Sans Text" w:cs="Google Sans Text" w:eastAsia="Google Sans Text" w:hAnsi="Google Sans Text"/>
          <w:i w:val="0"/>
          <w:color w:val="1b1c1d"/>
          <w:sz w:val="24"/>
          <w:szCs w:val="24"/>
          <w:rtl w:val="0"/>
        </w:rPr>
        <w:t xml:space="preserve">: The aim was to create a robust, high-yielding, and exceptionally potent hybrid that combined the best traits of diverse landrace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 key achievement was its stability; Skunk #1 was one of the first truly stabilized cannabis hybrids, meaning its offspring would reliably express consistent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reportedly involved a meticulous breeding program spanning up to nine generations and tens of thousands of plants to select for and fix the desired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Skunk #1 revolutionized cannabis breeding. Its stability and potent genetics made it a cornerstone for countless modern hybrids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After Sam the Skunkman brought seeds to Holland in the 1980s (reportedly selling them to Neville Schoenmaker, who collaborated with Sensi Seeds), its influence spread rapidly throughout Europe and beyond, winning numerous cannabis cups.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became a benchmark for reliable, high-quality cannabis.</w:t>
      </w:r>
    </w:p>
    <w:p w:rsidR="00000000" w:rsidDel="00000000" w:rsidP="00000000" w:rsidRDefault="00000000" w:rsidRPr="00000000" w14:paraId="0000006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Early versions of Skunk were reportedly sensitive to botrytis (gray mold), a trait likely inherited from its Sativa parentage. However, breeders worked to improve its resistance to diseases and pests.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Maintaining the "original" Skunk #1 genetics is a point of discussion, as many variations and subsequent crosses (e.g., Super Skunk, Lemon Skunk, UK Cheese which is a Skunk phenotype) have since been developed by various breeders.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Growing Tips</w:t>
      </w:r>
      <w:r w:rsidDel="00000000" w:rsidR="00000000" w:rsidRPr="00000000">
        <w:rPr>
          <w:rFonts w:ascii="Google Sans Text" w:cs="Google Sans Text" w:eastAsia="Google Sans Text" w:hAnsi="Google Sans Text"/>
          <w:i w:val="0"/>
          <w:color w:val="1b1c1d"/>
          <w:sz w:val="24"/>
          <w:szCs w:val="24"/>
          <w:rtl w:val="0"/>
        </w:rPr>
        <w:t xml:space="preserve">: Skunk #1 is known for its reliable and uniform behavior, thriving in Mediterranean-like climates or controlled indoor environments with strong lighting. It requires well-draining soil or hydroponic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reveal important patterns. The development of OG Kush highlights how exceptional traits found through chance and careful grower selection can lead to legendary status, even without a formal, multi-year breeding program. Charlotte's Web demonstrates the power of targeted breeding to meet a specific, urgent medical need, fundamentally altering public perception and legal landscapes. Skunk #1 exemplifies the impact of systematic, multi-generational breeding to achieve genetic stability and combine desirable traits from diverse origins, creating a foundational building block for future innovation.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thread is the challenge of maintaining genetic integrity and defining "original" genetics once a strain becomes popular, as seen with both OG Kush and Skunk #1.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underscores a persistent issue in the cannabis world: the difficulty in tracking lineage and ensuring genetic consistency without robust systems for genetic preservation and intellectual property protection, especially for strains developed before the advent of modern molecular tools and more formalized breeding. The success of these strains also shows that market impact is not solely about THC potency; unique aroma/flavor profiles (OG Kush, Skunk #1) or novel cannabinoid ratios (Charlotte's Web) can be equally, if not more, influential.</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Overcoming Hurdles: Common Challenges in Cannabis Breeding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Cannabis breeding, while rapidly advancing, is fraught with challenges stemming from the plant's inherent biology, the legacy of its prohibition, and the complexities of modern agricultural production.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Genetic and Biological Constraints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genetic makeup and reproductive biology of </w:t>
      </w:r>
      <w:r w:rsidDel="00000000" w:rsidR="00000000" w:rsidRPr="00000000">
        <w:rPr>
          <w:rFonts w:ascii="Google Sans Text" w:cs="Google Sans Text" w:eastAsia="Google Sans Text" w:hAnsi="Google Sans Text"/>
          <w:i w:val="1"/>
          <w:color w:val="1b1c1d"/>
          <w:sz w:val="24"/>
          <w:szCs w:val="24"/>
          <w:rtl w:val="0"/>
        </w:rPr>
        <w:t xml:space="preserve">Cannabis sativa L.</w:t>
      </w:r>
      <w:r w:rsidDel="00000000" w:rsidR="00000000" w:rsidRPr="00000000">
        <w:rPr>
          <w:rFonts w:ascii="Google Sans Text" w:cs="Google Sans Text" w:eastAsia="Google Sans Text" w:hAnsi="Google Sans Text"/>
          <w:i w:val="0"/>
          <w:color w:val="1b1c1d"/>
          <w:sz w:val="24"/>
          <w:szCs w:val="24"/>
          <w:rtl w:val="0"/>
        </w:rPr>
        <w:t xml:space="preserve"> present several intrinsic challenges to breeders:</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Dioecious Nature and Outbreeding</w:t>
      </w:r>
      <w:r w:rsidDel="00000000" w:rsidR="00000000" w:rsidRPr="00000000">
        <w:rPr>
          <w:rFonts w:ascii="Google Sans Text" w:cs="Google Sans Text" w:eastAsia="Google Sans Text" w:hAnsi="Google Sans Text"/>
          <w:i w:val="0"/>
          <w:color w:val="1b1c1d"/>
          <w:sz w:val="24"/>
          <w:szCs w:val="24"/>
          <w:rtl w:val="0"/>
        </w:rPr>
        <w:t xml:space="preserve">: Cannabis is predominantly dioecious, meaning individual plants are either male or female.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necessitates controlled pollination to make specific crosses and prevents easy self-pollination (selfing) of a single hermaphroditic plant to fix traits, which is a common technique in many other crops. While female plants can be induced to produce male flowers for selfing or creating feminized seeds, it requires special treatments.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natural tendency for outbreeding contributes to high genetic diversity within populations but makes achieving uniformity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Heterozygosity</w:t>
      </w:r>
      <w:r w:rsidDel="00000000" w:rsidR="00000000" w:rsidRPr="00000000">
        <w:rPr>
          <w:rFonts w:ascii="Google Sans Text" w:cs="Google Sans Text" w:eastAsia="Google Sans Text" w:hAnsi="Google Sans Text"/>
          <w:i w:val="0"/>
          <w:color w:val="1b1c1d"/>
          <w:sz w:val="24"/>
          <w:szCs w:val="24"/>
          <w:rtl w:val="0"/>
        </w:rPr>
        <w:t xml:space="preserve">: As an outcrossing species, cannabis typically exhibits high levels of heterozygosity, meaning individuals carry different alleles (versions of genes) for many traits. When heterozygous parents are crossed, their offspring can display a wide range of phenotypic variation due to the various combinations of these alleles.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makes it challenging to produce stable strains where offspring consistently resemble the parents or each other. Consequently, the genetic identity of a cannabis strain often cannot be reliably inferred from its name alone, as significant genetic differences can exist even among plants sold under the same popular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Inbreeding Depression</w:t>
      </w:r>
      <w:r w:rsidDel="00000000" w:rsidR="00000000" w:rsidRPr="00000000">
        <w:rPr>
          <w:rFonts w:ascii="Google Sans Text" w:cs="Google Sans Text" w:eastAsia="Google Sans Text" w:hAnsi="Google Sans Text"/>
          <w:i w:val="0"/>
          <w:color w:val="1b1c1d"/>
          <w:sz w:val="24"/>
          <w:szCs w:val="24"/>
          <w:rtl w:val="0"/>
        </w:rPr>
        <w:t xml:space="preserve">: While inbreeding is used to increase homozygosity and stabilize traits, excessive or prolonged inbreeding in cannabis can lead to inbreeding depression. This manifests as a reduction in vigor, yield, fertility, stress tolerance, or the expression of undesirable recessive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Breeders must carefully manage the genetic diversity within their breeding populations to avoid this, sometimes by outcrossing to unrelated lines to restore vigor.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a particular concern when developing highly homozygous Inbred Lines (IBLs) for F1 hybrid seed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Understanding of Genetic Architecture</w:t>
      </w:r>
      <w:r w:rsidDel="00000000" w:rsidR="00000000" w:rsidRPr="00000000">
        <w:rPr>
          <w:rFonts w:ascii="Google Sans Text" w:cs="Google Sans Text" w:eastAsia="Google Sans Text" w:hAnsi="Google Sans Text"/>
          <w:i w:val="0"/>
          <w:color w:val="1b1c1d"/>
          <w:sz w:val="24"/>
          <w:szCs w:val="24"/>
          <w:rtl w:val="0"/>
        </w:rPr>
        <w:t xml:space="preserve">: The genetic basis for many complex traits in cannabis—such as specific cannabinoid ratios (beyond simple THC vs. CBD dominance), full terpene profiles, yield, flowering time, and nuanced drug effects—is not yet fully elucidated.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Many of these traits are polygenic, meaning they are controlled by multiple genes interacting with each other and the environment. This limited understanding makes it harder to design targeted breeding strategies.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Poorly Characterized Genetic Variability</w:t>
      </w:r>
      <w:r w:rsidDel="00000000" w:rsidR="00000000" w:rsidRPr="00000000">
        <w:rPr>
          <w:rFonts w:ascii="Google Sans Text" w:cs="Google Sans Text" w:eastAsia="Google Sans Text" w:hAnsi="Google Sans Text"/>
          <w:i w:val="0"/>
          <w:color w:val="1b1c1d"/>
          <w:sz w:val="24"/>
          <w:szCs w:val="24"/>
          <w:rtl w:val="0"/>
        </w:rPr>
        <w:t xml:space="preserve">: Decades of prohibition severely hampered systematic collection, characterization, and conservation of diverse cannabis germplasm from around the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 result, the full extent of genetic variability within </w:t>
      </w:r>
      <w:r w:rsidDel="00000000" w:rsidR="00000000" w:rsidRPr="00000000">
        <w:rPr>
          <w:rFonts w:ascii="Google Sans Text" w:cs="Google Sans Text" w:eastAsia="Google Sans Text" w:hAnsi="Google Sans Text"/>
          <w:i w:val="1"/>
          <w:color w:val="1b1c1d"/>
          <w:sz w:val="24"/>
          <w:szCs w:val="24"/>
          <w:rtl w:val="0"/>
        </w:rPr>
        <w:t xml:space="preserve">C. sativa</w:t>
      </w:r>
      <w:r w:rsidDel="00000000" w:rsidR="00000000" w:rsidRPr="00000000">
        <w:rPr>
          <w:rFonts w:ascii="Google Sans Text" w:cs="Google Sans Text" w:eastAsia="Google Sans Text" w:hAnsi="Google Sans Text"/>
          <w:i w:val="0"/>
          <w:color w:val="1b1c1d"/>
          <w:sz w:val="24"/>
          <w:szCs w:val="24"/>
          <w:rtl w:val="0"/>
        </w:rPr>
        <w:t xml:space="preserve"> is poorly understood, and many potentially valuable landraces and wild relatives may have been lost or remain uncharacterized. This restricts the genetic base available to breeders for introducing novel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Recalcitrance to Doubled Haploid (DH) Production</w:t>
      </w:r>
      <w:r w:rsidDel="00000000" w:rsidR="00000000" w:rsidRPr="00000000">
        <w:rPr>
          <w:rFonts w:ascii="Google Sans Text" w:cs="Google Sans Text" w:eastAsia="Google Sans Text" w:hAnsi="Google Sans Text"/>
          <w:i w:val="0"/>
          <w:color w:val="1b1c1d"/>
          <w:sz w:val="24"/>
          <w:szCs w:val="24"/>
          <w:rtl w:val="0"/>
        </w:rPr>
        <w:t xml:space="preserve">: Doubled haploid technology allows for the creation of completely homozygous (true-breeding) lines in a single generation, drastically speeding up the breeding process. However, cannabis has proven to be largely recalcitrant to current DH production techniques, such as microspore culture or anther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inability to efficiently produce DH lines means breeders must rely on more time-consuming conventional methods like multiple generations of selfing or sib-mating to achieve high levels of homozygosity.</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Influence (Genotype x Environment Interaction)</w:t>
      </w:r>
      <w:r w:rsidDel="00000000" w:rsidR="00000000" w:rsidRPr="00000000">
        <w:rPr>
          <w:rFonts w:ascii="Google Sans Text" w:cs="Google Sans Text" w:eastAsia="Google Sans Text" w:hAnsi="Google Sans Text"/>
          <w:i w:val="0"/>
          <w:color w:val="1b1c1d"/>
          <w:sz w:val="24"/>
          <w:szCs w:val="24"/>
          <w:rtl w:val="0"/>
        </w:rPr>
        <w:t xml:space="preserve">: The phenotype of a cannabis plant, including its chemical profile (cannabinoids and terpenes), is not solely determined by its genotype but is also significantly influenced by environmental factors during cultivation (e.g., light, temperature, nutrients, water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genotype x environment (GxE) interaction means that a strain may perform differently or produce a different chemotype when grown in different conditions, making it challenging to ensure consistent product quality across diverse cultivation settings.</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Time-Intensive Traditional Methods</w:t>
      </w:r>
      <w:r w:rsidDel="00000000" w:rsidR="00000000" w:rsidRPr="00000000">
        <w:rPr>
          <w:rFonts w:ascii="Google Sans Text" w:cs="Google Sans Text" w:eastAsia="Google Sans Text" w:hAnsi="Google Sans Text"/>
          <w:i w:val="0"/>
          <w:color w:val="1b1c1d"/>
          <w:sz w:val="24"/>
          <w:szCs w:val="24"/>
          <w:rtl w:val="0"/>
        </w:rPr>
        <w:t xml:space="preserve">: Traditional breeding methods like selective breeding and backcrossing, while effective, are inherently time-consuming, often requiring many years and multiple plant generations to develop and stabilize a new strain with the desired combination of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biological and historical factors mean that achieving uniformity and stability in cannabis cultivars is a more protracted and resource-intensive process than in many other agricultural species. The difficulty in producing true-breeding lines via conventional methods, for example, elevates the importance of strategies like meticulous clonal selection and maintenance (with its own risks, such as disease spread) or the development of F1 hybrids from extensively developed IBLs. Each approach represents a trade-off, underscoring the complex decision-making breeders face.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Pathogen and Pest Resistance: Breeding for Resilience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Developing cannabis strains with robust resistance to common pests and pathogens is a critical goal for breeders, aiming to reduce crop losses, simplify cultivation, and minimize or eliminate the need for chemical pesticides.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Threats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Powdery Mildew</w:t>
      </w:r>
      <w:r w:rsidDel="00000000" w:rsidR="00000000" w:rsidRPr="00000000">
        <w:rPr>
          <w:rFonts w:ascii="Google Sans Text" w:cs="Google Sans Text" w:eastAsia="Google Sans Text" w:hAnsi="Google Sans Text"/>
          <w:i w:val="0"/>
          <w:color w:val="1b1c1d"/>
          <w:sz w:val="24"/>
          <w:szCs w:val="24"/>
          <w:rtl w:val="0"/>
        </w:rPr>
        <w:t xml:space="preserve">: This fungal disease is a pervasive issue in cannabis cultivation, particularly in indoor and greenhouse environments with high humidity, where mother plants for clonal propagation are often maintained.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can significantly reduce yield and quality.</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Botrytis cinerea (Gray Mold)</w:t>
      </w:r>
      <w:r w:rsidDel="00000000" w:rsidR="00000000" w:rsidRPr="00000000">
        <w:rPr>
          <w:rFonts w:ascii="Google Sans Text" w:cs="Google Sans Text" w:eastAsia="Google Sans Text" w:hAnsi="Google Sans Text"/>
          <w:i w:val="0"/>
          <w:color w:val="1b1c1d"/>
          <w:sz w:val="24"/>
          <w:szCs w:val="24"/>
          <w:rtl w:val="0"/>
        </w:rPr>
        <w:t xml:space="preserve">: Another common fungal pathogen that affects dense cannabis flowers, especially in humid conditions. Early versions of Skunk #1 were noted to be susceptible.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Hop Latent Viroid (HLVd)</w:t>
      </w:r>
      <w:r w:rsidDel="00000000" w:rsidR="00000000" w:rsidRPr="00000000">
        <w:rPr>
          <w:rFonts w:ascii="Google Sans Text" w:cs="Google Sans Text" w:eastAsia="Google Sans Text" w:hAnsi="Google Sans Text"/>
          <w:i w:val="0"/>
          <w:color w:val="1b1c1d"/>
          <w:sz w:val="24"/>
          <w:szCs w:val="24"/>
          <w:rtl w:val="0"/>
        </w:rPr>
        <w:t xml:space="preserve">: This viroid has emerged as a major concern in recent years, particularly in clonally propagated cannabis. HLVd can cause "dudding" syndrome, characterized by stunted growth, reduced vigor, lower yields, and altered cannabinoid/terpene profiles, leading to significant economic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Breeding Strategies for Resistance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Phenotypic Selection</w:t>
      </w:r>
      <w:r w:rsidDel="00000000" w:rsidR="00000000" w:rsidRPr="00000000">
        <w:rPr>
          <w:rFonts w:ascii="Google Sans Text" w:cs="Google Sans Text" w:eastAsia="Google Sans Text" w:hAnsi="Google Sans Text"/>
          <w:i w:val="0"/>
          <w:color w:val="1b1c1d"/>
          <w:sz w:val="24"/>
          <w:szCs w:val="24"/>
          <w:rtl w:val="0"/>
        </w:rPr>
        <w:t xml:space="preserve">: Identifying and breeding from individual plants that show natural resistance or tolerance to specific pests or diseases in the field or greenhouse.</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Genotype Selection &amp; MAS</w:t>
      </w:r>
      <w:r w:rsidDel="00000000" w:rsidR="00000000" w:rsidRPr="00000000">
        <w:rPr>
          <w:rFonts w:ascii="Google Sans Text" w:cs="Google Sans Text" w:eastAsia="Google Sans Text" w:hAnsi="Google Sans Text"/>
          <w:i w:val="0"/>
          <w:color w:val="1b1c1d"/>
          <w:sz w:val="24"/>
          <w:szCs w:val="24"/>
          <w:rtl w:val="0"/>
        </w:rPr>
        <w:t xml:space="preserve">: Utilizing DNA markers linked to resistance genes (if known) to select for resistant individuals at an early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Hybrid Vigor</w:t>
      </w:r>
      <w:r w:rsidDel="00000000" w:rsidR="00000000" w:rsidRPr="00000000">
        <w:rPr>
          <w:rFonts w:ascii="Google Sans Text" w:cs="Google Sans Text" w:eastAsia="Google Sans Text" w:hAnsi="Google Sans Text"/>
          <w:i w:val="0"/>
          <w:color w:val="1b1c1d"/>
          <w:sz w:val="24"/>
          <w:szCs w:val="24"/>
          <w:rtl w:val="0"/>
        </w:rPr>
        <w:t xml:space="preserve">: F1 hybrids often exhibit increased general disease resistance due to heterosis.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 of Resistance Genes</w:t>
      </w:r>
      <w:r w:rsidDel="00000000" w:rsidR="00000000" w:rsidRPr="00000000">
        <w:rPr>
          <w:rFonts w:ascii="Google Sans Text" w:cs="Google Sans Text" w:eastAsia="Google Sans Text" w:hAnsi="Google Sans Text"/>
          <w:i w:val="0"/>
          <w:color w:val="1b1c1d"/>
          <w:sz w:val="24"/>
          <w:szCs w:val="24"/>
          <w:rtl w:val="0"/>
        </w:rPr>
        <w:t xml:space="preserve">: Sourcing resistance traits from wild relatives or landraces and introgressing them into elite cultivars through backcrossing or other hybridization methods.</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in Breeding for Resistance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 Genetic Basis</w:t>
      </w:r>
      <w:r w:rsidDel="00000000" w:rsidR="00000000" w:rsidRPr="00000000">
        <w:rPr>
          <w:rFonts w:ascii="Google Sans Text" w:cs="Google Sans Text" w:eastAsia="Google Sans Text" w:hAnsi="Google Sans Text"/>
          <w:i w:val="0"/>
          <w:color w:val="1b1c1d"/>
          <w:sz w:val="24"/>
          <w:szCs w:val="24"/>
          <w:rtl w:val="0"/>
        </w:rPr>
        <w:t xml:space="preserve">: Resistance to many pathogens and pests is often polygenic (controlled by multiple genes), making it more complex to breed for durable, broad-spectrum resistance.</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Linkage Drag</w:t>
      </w:r>
      <w:r w:rsidDel="00000000" w:rsidR="00000000" w:rsidRPr="00000000">
        <w:rPr>
          <w:rFonts w:ascii="Google Sans Text" w:cs="Google Sans Text" w:eastAsia="Google Sans Text" w:hAnsi="Google Sans Text"/>
          <w:i w:val="0"/>
          <w:color w:val="1b1c1d"/>
          <w:sz w:val="24"/>
          <w:szCs w:val="24"/>
          <w:rtl w:val="0"/>
        </w:rPr>
        <w:t xml:space="preserve">: When introgressing resistance genes from unadapted donor parents (like wild relatives), undesirable traits linked to the resistance genes can also be transferred, requiring extensive backcrossing and selection to eliminate.</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Trade-offs with Other Traits</w:t>
      </w:r>
      <w:r w:rsidDel="00000000" w:rsidR="00000000" w:rsidRPr="00000000">
        <w:rPr>
          <w:rFonts w:ascii="Google Sans Text" w:cs="Google Sans Text" w:eastAsia="Google Sans Text" w:hAnsi="Google Sans Text"/>
          <w:i w:val="0"/>
          <w:color w:val="1b1c1d"/>
          <w:sz w:val="24"/>
          <w:szCs w:val="24"/>
          <w:rtl w:val="0"/>
        </w:rPr>
        <w:t xml:space="preserve">: It can be challenging to improve disease resistance without negatively impacting other desirable traits such as yield, potency, or specific chemotypes.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Pathogen Evolution</w:t>
      </w:r>
      <w:r w:rsidDel="00000000" w:rsidR="00000000" w:rsidRPr="00000000">
        <w:rPr>
          <w:rFonts w:ascii="Google Sans Text" w:cs="Google Sans Text" w:eastAsia="Google Sans Text" w:hAnsi="Google Sans Text"/>
          <w:i w:val="0"/>
          <w:color w:val="1b1c1d"/>
          <w:sz w:val="24"/>
          <w:szCs w:val="24"/>
          <w:rtl w:val="0"/>
        </w:rPr>
        <w:t xml:space="preserve">: Pathogens can evolve to overcome resistance genes, necessitating ongoing breeding efforts to identify and deploy new sources of resistance (an "evolutionary arms race" as described for powdery mildew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Restrictions on Pesticides</w:t>
      </w:r>
      <w:r w:rsidDel="00000000" w:rsidR="00000000" w:rsidRPr="00000000">
        <w:rPr>
          <w:rFonts w:ascii="Google Sans Text" w:cs="Google Sans Text" w:eastAsia="Google Sans Text" w:hAnsi="Google Sans Text"/>
          <w:i w:val="0"/>
          <w:color w:val="1b1c1d"/>
          <w:sz w:val="24"/>
          <w:szCs w:val="24"/>
          <w:rtl w:val="0"/>
        </w:rPr>
        <w:t xml:space="preserve">: In many jurisdictions, especially for medical cannabis, the use of pesticides is highly restricted or prohibited.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places an even greater emphasis on genetic resistance as the primary means of disease and pest control.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scale of commercial cannabis cultivation, often relying on monocultures of genetically identical clones, significantly amplifies the risk and potential impact of pathogen outbreaks like HLVd or powdery mildew.</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creates a strong economic incentive for breeding programs to prioritize robust, multi-faceted disease resistance, not merely focusing on yield or cannabinoid potency. The prohibition of pesticides in many medical markets further underscores the critical need for genetic solutions, likely driving innovation in the identification and incorporation of novel resistance genes, potentially through advanced molecular techniques if regulatory pathways allow.</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Regulatory and Legal Landscape: Impact on Research and Development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 status of cannabis has profoundly shaped its research and breeding trajectory, and continues to pose significant challenges.</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Legacy of Prohibition</w:t>
      </w:r>
      <w:r w:rsidDel="00000000" w:rsidR="00000000" w:rsidRPr="00000000">
        <w:rPr>
          <w:rFonts w:ascii="Google Sans Text" w:cs="Google Sans Text" w:eastAsia="Google Sans Text" w:hAnsi="Google Sans Text"/>
          <w:i w:val="0"/>
          <w:color w:val="1b1c1d"/>
          <w:sz w:val="24"/>
          <w:szCs w:val="24"/>
          <w:rtl w:val="0"/>
        </w:rPr>
        <w:t xml:space="preserve">: Decades of global prohibition created a hostile environment for legitimate scientific research on cannabis. Funding was scarce or directed towards finding harms rather than exploring benefits or improving the crop agronomically.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led to a dearth of publicly available, peer-reviewed research on cannabis genetics, breeding, and cultivation compared to other major crops.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Access to diverse germplasm for research and breeding was severely restricted, and international collaboration was virtually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Regulatory Patchwork</w:t>
      </w:r>
      <w:r w:rsidDel="00000000" w:rsidR="00000000" w:rsidRPr="00000000">
        <w:rPr>
          <w:rFonts w:ascii="Google Sans Text" w:cs="Google Sans Text" w:eastAsia="Google Sans Text" w:hAnsi="Google Sans Text"/>
          <w:i w:val="0"/>
          <w:color w:val="1b1c1d"/>
          <w:sz w:val="24"/>
          <w:szCs w:val="24"/>
          <w:rtl w:val="0"/>
        </w:rPr>
        <w:t xml:space="preserve">: Even with increasing legalization, the regulatory landscape remains fragmented. In the United States, for example, cannabis is still federally illegal (Schedule I controlled substance), while numerous states have legalized it for medical and/or recreational use. This federal-state conflict creates significant hurdles for research (e.g., restrictions on institutions receiving federal funding), interstate commerce of cannabis products and genetics, and banking.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International regulations also vary widely, complicating the movement of genetic material and collaborative breeding efforts across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Molecular Tools</w:t>
      </w:r>
      <w:r w:rsidDel="00000000" w:rsidR="00000000" w:rsidRPr="00000000">
        <w:rPr>
          <w:rFonts w:ascii="Google Sans Text" w:cs="Google Sans Text" w:eastAsia="Google Sans Text" w:hAnsi="Google Sans Text"/>
          <w:i w:val="0"/>
          <w:color w:val="1b1c1d"/>
          <w:sz w:val="24"/>
          <w:szCs w:val="24"/>
          <w:rtl w:val="0"/>
        </w:rPr>
        <w:t xml:space="preserve">: The application of advanced molecular tools like genetic engineering or gene editing (e.g., CRISPR-Cas9) in cannabis is further complicated by these regulatory uncertainties.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legal definition and regulatory pathway for cannabis varieties developed using these technologies are often unclear and may differ significantly from those for conventionally bred plants.</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Seed Certification and Variety Registration</w:t>
      </w:r>
      <w:r w:rsidDel="00000000" w:rsidR="00000000" w:rsidRPr="00000000">
        <w:rPr>
          <w:rFonts w:ascii="Google Sans Text" w:cs="Google Sans Text" w:eastAsia="Google Sans Text" w:hAnsi="Google Sans Text"/>
          <w:i w:val="0"/>
          <w:color w:val="1b1c1d"/>
          <w:sz w:val="24"/>
          <w:szCs w:val="24"/>
          <w:rtl w:val="0"/>
        </w:rPr>
        <w:t xml:space="preserve">: In many agricultural systems, seed certification and variety registration schemes are in place to ensure quality and protect breeders' rights. However, these systems can sometimes be restrictive, limiting the sale of non-registered varieties, which can inadvertently discourage the cultivation and conservation of traditional landraces or strains developed by smaller breeders who may not have the resources for formal registration.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Intellectual Property (IP) Rights</w:t>
      </w:r>
      <w:r w:rsidDel="00000000" w:rsidR="00000000" w:rsidRPr="00000000">
        <w:rPr>
          <w:rFonts w:ascii="Google Sans Text" w:cs="Google Sans Text" w:eastAsia="Google Sans Text" w:hAnsi="Google Sans Text"/>
          <w:i w:val="0"/>
          <w:color w:val="1b1c1d"/>
          <w:sz w:val="24"/>
          <w:szCs w:val="24"/>
          <w:rtl w:val="0"/>
        </w:rPr>
        <w:t xml:space="preserve">: The framework for protecting intellectual property in cannabis (e.g., plant patents, Plant Breeders' Rights) is still evolving and varies by jurisdiction.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creates both opportunities for breeders to protect their innovations and uncertainties regarding the scope and enforcement of these rights.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patchwork of regulations creates a challenging and often unpredictable environment for cannabis R&amp;D. Progress can be slower compared to globally traded agricultural crops that benefit from more harmonized regulatory frameworks and more open international exchange of germplasm and research findings. The legacy of prohibition has also resulted in a "knowledge debt"—a significant gap in fundamental scientific understanding of cannabis that current researchers and breeders are working to overcome. Addressing this requires substantial investment in foundational research, systematic germplasm collection and characterization, and the development of standardized research methodologies.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Resource and Knowledge Gaps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regulatory hurdles, cannabis breeding faces challenges related to available resources and accumulated knowledge:</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Knowledge and Equipment</w:t>
      </w:r>
      <w:r w:rsidDel="00000000" w:rsidR="00000000" w:rsidRPr="00000000">
        <w:rPr>
          <w:rFonts w:ascii="Google Sans Text" w:cs="Google Sans Text" w:eastAsia="Google Sans Text" w:hAnsi="Google Sans Text"/>
          <w:i w:val="0"/>
          <w:color w:val="1b1c1d"/>
          <w:sz w:val="24"/>
          <w:szCs w:val="24"/>
          <w:rtl w:val="0"/>
        </w:rPr>
        <w:t xml:space="preserve">: Advanced breeding techniques, particularly those involving molecular biology (MAS, gene editing) and tissue culture, require specialized scientific expertise and access to sophisticated, often expensive, laboratory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can create a barrier to entry for smaller breeding operations or individual breeders who may lack these resources.</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Publicly Available Genetic Markers and Genomic Information</w:t>
      </w:r>
      <w:r w:rsidDel="00000000" w:rsidR="00000000" w:rsidRPr="00000000">
        <w:rPr>
          <w:rFonts w:ascii="Google Sans Text" w:cs="Google Sans Text" w:eastAsia="Google Sans Text" w:hAnsi="Google Sans Text"/>
          <w:i w:val="0"/>
          <w:color w:val="1b1c1d"/>
          <w:sz w:val="24"/>
          <w:szCs w:val="24"/>
          <w:rtl w:val="0"/>
        </w:rPr>
        <w:t xml:space="preserve">: Compared to major crops like corn, wheat, or rice, where decades of public and private research have generated vast genomic resources and well-validated genetic markers, such resources for cannabis are less developed and often proprietary.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genomic data for cannabis is growing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translation of this data into practical breeding tools like reliable markers for a wide range of traits is an ongoing process.</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Anecdotal and Undocumented Breeding Histories</w:t>
      </w:r>
      <w:r w:rsidDel="00000000" w:rsidR="00000000" w:rsidRPr="00000000">
        <w:rPr>
          <w:rFonts w:ascii="Google Sans Text" w:cs="Google Sans Text" w:eastAsia="Google Sans Text" w:hAnsi="Google Sans Text"/>
          <w:i w:val="0"/>
          <w:color w:val="1b1c1d"/>
          <w:sz w:val="24"/>
          <w:szCs w:val="24"/>
          <w:rtl w:val="0"/>
        </w:rPr>
        <w:t xml:space="preserve">: Much of the cannabis breeding that occurred during prohibition was informal and poorly documented. Strain lineages were often passed down through oral tradition or limited records, making it difficult to accurately trace pedigrees, verify genetic identity, or predict the inheritance of traits for many existing "legacy"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contrasts with the detailed pedigree records available for most commercial agricultural varieties.</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and Characterization of Diverse Germplasm</w:t>
      </w:r>
      <w:r w:rsidDel="00000000" w:rsidR="00000000" w:rsidRPr="00000000">
        <w:rPr>
          <w:rFonts w:ascii="Google Sans Text" w:cs="Google Sans Text" w:eastAsia="Google Sans Text" w:hAnsi="Google Sans Text"/>
          <w:i w:val="0"/>
          <w:color w:val="1b1c1d"/>
          <w:sz w:val="24"/>
          <w:szCs w:val="24"/>
          <w:rtl w:val="0"/>
        </w:rPr>
        <w:t xml:space="preserve">: While cannabis exhibits significant genetic diversity globally, accessing, legally acquiring, and systematically characterizing this diversity (especially landraces and wild relatives from various regions) for use in breeding programs remains a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Establishing comprehensive and well-curated germplasm banks is crucial but requires significant investment and international cooperation.</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Standardized Research and Trialing Protocols</w:t>
      </w:r>
      <w:r w:rsidDel="00000000" w:rsidR="00000000" w:rsidRPr="00000000">
        <w:rPr>
          <w:rFonts w:ascii="Google Sans Text" w:cs="Google Sans Text" w:eastAsia="Google Sans Text" w:hAnsi="Google Sans Text"/>
          <w:i w:val="0"/>
          <w:color w:val="1b1c1d"/>
          <w:sz w:val="24"/>
          <w:szCs w:val="24"/>
          <w:rtl w:val="0"/>
        </w:rPr>
        <w:t xml:space="preserve">: The historical lack of coordinated research has led to variability in methodologies for cultivation, chemical analysis, and trait evaluation. This makes it difficult to compare results across different studies or breeding programs and to develop robust, widely applicable best practices.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resource and knowledge gaps can create a divide between large, well-funded breeding companies or research institutions that can invest in advanced technologies and extensive R&amp;D, and smaller, traditional, or legacy breeders who may rely more on experience, phenotypic selection, and smaller-scale operations. While the latter have contributed immensely to the existing diversity of cannabis, they may find it harder to compete or innovate at the same pace without access to modern tools and comprehensive genetic information. Bridging these gaps will likely require collaborative efforts, open-access data initiatives (where legally and commercially feasible), and educational programs to disseminate advanced knowledge and skills more broadly throughout the cannabis breeding community. Initiatives like UConn's RiCH group, which fosters collaboration between academia and industry, represent a positive step in this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Ethical Imperatives in Cannabis Genetics and Breeding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commercialization and scientific advancement in cannabis breeding bring to the forefront a range of ethical considerations that demand careful attention from researchers, breeders, policymakers, and the industry as a whole. These imperatives span from the conservation of genetic resources and intellectual property rights to social equity, consumer transparency, and environmental responsibility.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Ethical Considerations in Cannabis Breeding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 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Issue/Challenge in Cannabis Breeding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Implications/Concerns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Mitigation/Best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Genetic Diversity &amp; Landrace Conservation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unique landraces and genetic diversity due to focus on uniform commercial cultivars.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resilience to future pests/diseases/climate change; loss of potentially valuable traits; erosion of cultural heritage tied to landraces.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Establishment of germplasm banks (ex-situ); support for on-farm conservation (in-situ); documentation of traditional knowledge; equitable benefit-sharing.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Intellectual Property Rights (IPR)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protection of breeders' innovations (patents, PBR) with access to genetic material for further breeding and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Stifling of innovation if access is too restricted; market concentration by large entities; impact on small/legacy breeders; questions of ownership over naturally occurring genes or traditionally developed strains.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and fair IPR frameworks; licensing agreements that allow reasonable access; exceptions for research and further breeding; recognition of farmers' rights.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Social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communities disproportionately harmed by cannabis prohibition can fairly participate in and benefit from the legal industry, including access to genetics and breeding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Perpetuation of inequality if barriers to entry (capital, knowledge, access to elite genetics) remain high for social equity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Targeted social equity programs providing capital, technical assistance, mentorship, and facilitated access to competitive genetics and breeding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Transparency &amp; Consumer Rights (Labeling)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Informing consumers about breeding methods, especially if genetic engineering or bioengineering techniques are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confusion or mistrust if labeling is unclear or absent; right to know what is in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consistent, and science-based labeling standards (e.g., for BE cannabis if it emerges); use of accessible disclosure methods (e.g., QR codes).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Environmental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Minimizing the environmental footprint of cannabis cultivation and breeding practices (water/energy use, waste, pesticide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Negative impacts on ecosystems, water resources, carbon emissions; potential risks if GM cannabis leads to issues seen in other GM crops (e.g., herbicide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Breeding for environmental resilience (pest/disease resistance, drought tolerance); adopting sustainable cultivation practices; responsible development and deployment of any GM varieties.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Historical Context &amp; Duty of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Acknowledging the legacy of biased research and disproportionate harms from prohibition; ensuring responsible claims and research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Perpetuation of stigma; exploitation of vulnerable consumers with unsubstantiated claims; failure to address past injustices.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Adherence to rigorous research ethics; responsible marketing; transparency in breeding methods; acknowledgment of genetic origins and traditional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Conservation of Genetic Diversity and Landrace Varieties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genetic diversity inherent in </w:t>
      </w:r>
      <w:r w:rsidDel="00000000" w:rsidR="00000000" w:rsidRPr="00000000">
        <w:rPr>
          <w:rFonts w:ascii="Google Sans Text" w:cs="Google Sans Text" w:eastAsia="Google Sans Text" w:hAnsi="Google Sans Text"/>
          <w:i w:val="1"/>
          <w:color w:val="1b1c1d"/>
          <w:sz w:val="24"/>
          <w:szCs w:val="24"/>
          <w:rtl w:val="0"/>
        </w:rPr>
        <w:t xml:space="preserve">Cannabis sativa L.</w:t>
      </w:r>
      <w:r w:rsidDel="00000000" w:rsidR="00000000" w:rsidRPr="00000000">
        <w:rPr>
          <w:rFonts w:ascii="Google Sans Text" w:cs="Google Sans Text" w:eastAsia="Google Sans Text" w:hAnsi="Google Sans Text"/>
          <w:i w:val="0"/>
          <w:color w:val="1b1c1d"/>
          <w:sz w:val="24"/>
          <w:szCs w:val="24"/>
          <w:rtl w:val="0"/>
        </w:rPr>
        <w:t xml:space="preserve"> is a precious resource, crucial for the long-term resilience and adaptability of the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diversity, particularly embodied in landrace varieties—locally adapted populations developed over generations by traditional farmers—provides a vital gene pool for breeding new cultivars with traits like pest/disease resistance, stress tolerance, or novel cannabinoid/terpene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However, this diversity is under threat. The commercial drive for uniformity and the widespread adoption of a limited number of elite cultivars can lead to genetic erosion: the irreversible loss of unique genes and gene combinations.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is exacerbated by changes in agricultural practices and restrictive seed certification systems that may discourage the cultivation of traditional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Ethically, there is a responsibility to conserve this genetic heritage. This involves not only ex-situ conservation efforts, such as establishing comprehensive and well-documented germplasm banks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but also supporting in-situ conservation, where landraces are actively managed and cultivated by farmers within their traditional agricultural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Companies like Humboldt Seed Company explicitly state a commitment to preserving heritage strains.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Furthermore, the conservation of landraces is intrinsically linked to the preservation of the traditional knowledge associated with their cultivation and use, often held by indigenous and local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necessitates ethical engagement with these communities, ensuring prior informed consent for access to genetic resources and associated knowledge, and developing mechanisms for equitable benefit-sharing from their commercial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push for commercial uniformity, exemplified by the development of F1 hybrids and highly selected IBLs, while offering agronomic advantages, creates a tension with the goal of preserving broad genetic diversity. A balanced approach is needed, where innovation in creating uniform cultivars is coupled with robust, well-funded efforts to conserve the wider gene pool from which future innovations will draw.</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Intellectual Property Rights: Patents, PBR, and Access to Genetic Material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cannabis breeding becomes more sophisticated and commercially valuable, intellectual property rights (IPR) play an increasingly significant role. Key forms of IP applicable to cannabis include trademarks for branding, trade secrets for proprietary methods, patents for inventions (including, in some jurisdictions like the U.S., novel plant varieties or their genes), and Plant Breeders' Rights (PBR) or Plant Variety Rights (PVR) which provide specific protection for new, distinct, uniform, and stable plant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IPR can incentivize private investment in research and development by providing breeders with a period of exclusivity to recoup their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However, the application of IPR, particularly patents on genes or broad PBR, raises ethical concerns regarding access to genetic material. Overly broad or restrictive IP claims could potentially stifle innovation by limiting the ability of other breeders (especially smaller entities or public researchers) to use protected varieties or genetic sequences as a basis for further improvement or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is a critical issue in a field like cannabis breeding, which has historically benefited from a more open (albeit informal) exchange of genetics.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 is an ongoing debate about "genetic ownership"—whether fundamental genetic resources should be considered a common heritage or subject to proprietary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impact on small-scale and legacy breeders, who may lack the financial and legal resources to navigate complex IP landscapes or challenge patents, is another significant concern. This could lead to a concentration of genetic resources and market power in the hands of a few large corporations.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Ethical IPR frameworks should aim to strike a balance: protecting legitimate innovations while ensuring continued access to genetic diversity for research and breeding. This might involve clear exceptions for research and breeding in PBR laws (as seen in 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compulsory licensing under certain conditions, or promoting open-source models for some genetic resources. Furthermore, when IP is sought for varieties derived from traditional landraces or incorporating traditional knowledge, principles of equitable benefit-sharing with the communities of origin must be upheld.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international variability in IP laws for plants (e.g., patentability of plants in the US vs. not in Canada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adds another layer of complexity, potentially leading to strategic IP filings in key markets and requiring breeders to navigate a multifaceted legal environment.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Social Equity: Ensuring Fair Access to Genetics and Breeding Technologies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legalization of cannabis is occurring against a backdrop of decades of prohibition that disproportionately harmed marginalized communities, particularly Black, Indigenous, and People of Color (BIPOC).</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Social equity programs in the cannabis industry aim to redress these historical injustices by creating opportunities for individuals from these communities to participate in and benefit from the legal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These programs often provide assistance with licensing, funding, training, and technical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an ethical standpoint, social equity in cannabis breeding means ensuring that these communities have fair access not only to cultivation or retail licenses but also to the foundational elements of a competitive cannabis business: high-quality, diverse genetics and the knowledge or technology to breed and improve them. Without such access, social equity operators may be at a disadvantage, potentially relegated to using older, less competitive genetic stock or unable to innovate and create their own unique varieties.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many current social equity programs focus on the operational aspects of launching a cannabis business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there is a need to consider how to integrate access to genetic resources and breeding expertise. This could involve partnerships between established breeding companies and social equity licensees, mentorship programs focused on breeding, or initiatives that make diverse germplasm and breeding tools more accessible. The "CORE Incubator" model mentioned in Los Angeles, where established businesses support equity participants, could be a framework for transferring genetic resources and breeding knowledge if intentionally structured to do so.</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Failure to address equitable access to the genetic building blocks of the industry risks perpetuating economic disparities, even within a legalized framework.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Transparency and Consumer Rights: Labeling of Genetically Modified/Bioengineered Cannabis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Consumers are increasingly demanding transparency about how their food and agricultural products are produced, including whether they involve genetic modification.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In the U.S., the National Bioengineered Food Disclosure Standard (NBFDS), implemented in 2022, mandates labeling for retail food products containing detectable "bioengineered" (BE) ingredients, a term encompassing many organisms previously referred to as genetically modified (GM) or genetically engineered (GE).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standard allows for disclosure via on-package text, a symbol, or digital links like QR 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cannabis breeding incorporates more advanced molecular techniques, including gene editing tools like CRISPR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question of whether resulting cultivars would be classified as "bioengineered" and require such labeling will become highly relevant, especially if cannabis products (like edibles or wellness items) are regulated under frameworks similar to food or agricultural commodities at a federal level. Currently, cannabis labeling is primarily governed by state-level regulations.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ethical imperative here is the consumer's right to know what they are consuming and to make informed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If genetically engineered cannabis varieties become commercially available, transparent labeling will be crucial for maintaining public trust. The NBFDS provides a potential model, though its specific application to cannabis would depend on future federal legalization and regulatory decisions. The allowance for digital disclosure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might be particularly well-suited for the cannabis industry, which already uses QR codes for lab reports, to provide comprehensive information about a strain's genetics, breeding methods, and full chemical profile, going beyond just BE status.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Environmental Responsibility in Breeding and Cultivation Practices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Cannabis cultivation, particularly indoor operations, can have a significant environmental footprint, characterized by high water and energy consumption, greenhouse gas emissions, and potential pollution from pesticides and fertilizers.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Outdoor cultivation can also lead to issues like soil erosion and water diversion if not managed responsibly.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Ethical breeding practices must consider these environmental impacts. This includes:</w:t>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Minimizing Harmful Inputs</w:t>
      </w:r>
      <w:r w:rsidDel="00000000" w:rsidR="00000000" w:rsidRPr="00000000">
        <w:rPr>
          <w:rFonts w:ascii="Google Sans Text" w:cs="Google Sans Text" w:eastAsia="Google Sans Text" w:hAnsi="Google Sans Text"/>
          <w:i w:val="0"/>
          <w:color w:val="1b1c1d"/>
          <w:sz w:val="24"/>
          <w:szCs w:val="24"/>
          <w:rtl w:val="0"/>
        </w:rPr>
        <w:t xml:space="preserve">: Breeding for robust pest and disease resistance can reduce or eliminate the need for synthetic pesticides and fungicides, which can harm non-target organisms and contaminate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Sustainable Cultivation Compatibility</w:t>
      </w:r>
      <w:r w:rsidDel="00000000" w:rsidR="00000000" w:rsidRPr="00000000">
        <w:rPr>
          <w:rFonts w:ascii="Google Sans Text" w:cs="Google Sans Text" w:eastAsia="Google Sans Text" w:hAnsi="Google Sans Text"/>
          <w:i w:val="0"/>
          <w:color w:val="1b1c1d"/>
          <w:sz w:val="24"/>
          <w:szCs w:val="24"/>
          <w:rtl w:val="0"/>
        </w:rPr>
        <w:t xml:space="preserve">: Developing cultivars that are well-suited to more sustainable cultivation systems, such as outdoor or low-energy greenhouse environments, or those that are more water-use efficient or require fewer nutrient inputs.</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Use of Genetic Technologies</w:t>
      </w:r>
      <w:r w:rsidDel="00000000" w:rsidR="00000000" w:rsidRPr="00000000">
        <w:rPr>
          <w:rFonts w:ascii="Google Sans Text" w:cs="Google Sans Text" w:eastAsia="Google Sans Text" w:hAnsi="Google Sans Text"/>
          <w:i w:val="0"/>
          <w:color w:val="1b1c1d"/>
          <w:sz w:val="24"/>
          <w:szCs w:val="24"/>
          <w:rtl w:val="0"/>
        </w:rPr>
        <w:t xml:space="preserve">: If genetically modified cannabis is developed (e.g., for herbicide tolerance or enhanced resilience), it is crucial to learn from the environmental challenges encountered with other GM crops. These include the potential for increased herbicide use, the evolution of herbicide-resistant "superweeds" or insecticide-resistant "superpests," gene flow to wild relatives (genetic contamination), and negative impacts on biodiversity.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Proactive risk assessment, robust stewardship plans, and transparent communication would be essential.</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Breeding for environmental resilience—such as drought tolerance, enhanced nutrient uptake efficiency, or natural pest deterrence—aligns ethical considerations with economic benefits (lower input costs) and long-term industry sustainability. As the cannabis industry matures and faces greater scrutiny over its environmental practices, the demand for "greener" genetics will likely increase.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Acknowledging Historical Context: Towards a Duty of Care in Cannabis Research and Breeding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cannabis is deeply marked by prohibition, racial injustice, and often biased or agenda-driven research that focused on associating cannabis use with harm, while ignoring potential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historical context creates a unique ethical responsibility for those involved in cannabis research and breeding today.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proposed "duty of 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suggests that researchers, breeders, institutions, and funders should:</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Acknowledge Past Harms</w:t>
      </w:r>
      <w:r w:rsidDel="00000000" w:rsidR="00000000" w:rsidRPr="00000000">
        <w:rPr>
          <w:rFonts w:ascii="Google Sans Text" w:cs="Google Sans Text" w:eastAsia="Google Sans Text" w:hAnsi="Google Sans Text"/>
          <w:i w:val="0"/>
          <w:color w:val="1b1c1d"/>
          <w:sz w:val="24"/>
          <w:szCs w:val="24"/>
          <w:rtl w:val="0"/>
        </w:rPr>
        <w:t xml:space="preserve">: Recognize that previous research and policies have often been misconstrued or weaponized, leading to disproportionate negative impacts on certain communities, particularly BIPOC.</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Rigorous Science</w:t>
      </w:r>
      <w:r w:rsidDel="00000000" w:rsidR="00000000" w:rsidRPr="00000000">
        <w:rPr>
          <w:rFonts w:ascii="Google Sans Text" w:cs="Google Sans Text" w:eastAsia="Google Sans Text" w:hAnsi="Google Sans Text"/>
          <w:i w:val="0"/>
          <w:color w:val="1b1c1d"/>
          <w:sz w:val="24"/>
          <w:szCs w:val="24"/>
          <w:rtl w:val="0"/>
        </w:rPr>
        <w:t xml:space="preserve">: Employ robust research designs, careful analysis, and transparent reporting of limitations to avoid perpetuating misinformation or making exaggerated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Communication</w:t>
      </w:r>
      <w:r w:rsidDel="00000000" w:rsidR="00000000" w:rsidRPr="00000000">
        <w:rPr>
          <w:rFonts w:ascii="Google Sans Text" w:cs="Google Sans Text" w:eastAsia="Google Sans Text" w:hAnsi="Google Sans Text"/>
          <w:i w:val="0"/>
          <w:color w:val="1b1c1d"/>
          <w:sz w:val="24"/>
          <w:szCs w:val="24"/>
          <w:rtl w:val="0"/>
        </w:rPr>
        <w:t xml:space="preserve">: When introducing new strains or discussing cannabis genetics, breeders and marketers have an ethical obligation to provide accurate, evidence-based information and avoid making unsubstantiated therapeutic claims that could exploit vulnerable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 Vulnerable Populations</w:t>
      </w:r>
      <w:r w:rsidDel="00000000" w:rsidR="00000000" w:rsidRPr="00000000">
        <w:rPr>
          <w:rFonts w:ascii="Google Sans Text" w:cs="Google Sans Text" w:eastAsia="Google Sans Text" w:hAnsi="Google Sans Text"/>
          <w:i w:val="0"/>
          <w:color w:val="1b1c1d"/>
          <w:sz w:val="24"/>
          <w:szCs w:val="24"/>
          <w:rtl w:val="0"/>
        </w:rPr>
        <w:t xml:space="preserve">: Ensure that research and product development do not further harm or stigmatize vulnerable groups.</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Promote Equity</w:t>
      </w:r>
      <w:r w:rsidDel="00000000" w:rsidR="00000000" w:rsidRPr="00000000">
        <w:rPr>
          <w:rFonts w:ascii="Google Sans Text" w:cs="Google Sans Text" w:eastAsia="Google Sans Text" w:hAnsi="Google Sans Text"/>
          <w:i w:val="0"/>
          <w:color w:val="1b1c1d"/>
          <w:sz w:val="24"/>
          <w:szCs w:val="24"/>
          <w:rtl w:val="0"/>
        </w:rPr>
        <w:t xml:space="preserve">: Strive for fair distribution of the benefits and burdens of research and commercialization, tying into social equity and benefit-sharing principles, especially when working with genetics derived from global landraces or traditional cultivars that originated in communities impacted by the War on Drugs.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duty of care extends beyond research ethics to how new cannabis varieties are developed, marketed, and integrated into society. It calls for a mindful approach that respects the plant's complex history, the communities affected by its prohibition, and the need for scientific integrity and consumer protection in the modern cannabis industry.</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The Dynamic Future of Cannabis Breeding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cannabis breeding is in a period of unprecedented transformation, driven by evolving legal landscapes, scientific advancements, and dynamic market demands. From the foundational techniques of selective breeding and hybridization that have shaped agriculture for centuries, to the precision of molecular markers, F1 hybrid technology, and the nascent potential of gene editing, breeders now have a more diverse and powerful toolkit than ever before. Case studies of prominent breeding organizations and landmark strains reveal a common thread of dedication to enhancing specific traits, whether for potency, aroma, therapeutic cannabinoid profiles, or agronomic performance. These examples also underscore that innovation can arise from diverse pathways—serendipitous discovery, targeted response to medical needs, or systematic, multi-generational breeding efforts.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journey of cannabis breeding is also laden with significant challenges. The plant's inherent biological characteristics, such as its dioecious nature and high heterozygosity, complicate the development of stable, uniform cultivars. The legacy of prohibition has created knowledge gaps and regulatory complexities that continue to impact research and development. Pathogen pressures, like HLVd and powdery mildew, demand continuous efforts to breed for resilience, especially as large-scale monoculture becomes more common.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the advancement of cannabis breeding must be navigated with a strong ethical compass. The conservation of invaluable genetic diversity, particularly landrace varieties and their associated traditional knowledge, is paramount to ensure future adaptability and respect cultural heritage. Intellectual property frameworks need to balance the protection of innovation with equitable access to genetic resources. Social equity imperatives demand that communities historically harmed by cannabis prohibition are given fair opportunities to participate in and benefit from the burgeoning legal industry, including access to competitive genetics and breeding technologies. Transparency with consumers, especially regarding novel breeding techniques like genetic engineering, and a commitment to environmentally responsible cultivation and breeding practices, are essential for building long-term trust and sustainability. Finally, a "duty of care" that acknowledges the plant's complex socio-legal history and prioritizes scientific integrity and responsible communication must guide the actions of all stakeholders.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of cannabis breeding will likely see an increasing integration of traditional expertise with data-driven molecular science. As our understanding of the cannabis genome deepens and tools for genetic manipulation become more refined, the potential to tailor cultivars with unprecedented precision will grow. Yet, this power must be wielded responsibly, ensuring that the pursuit of novel traits and commercial success is harmonized with the principles of genetic conservation, social justice, and environmental stewardship. For those seeking to represent this world, such as in game development, understanding this intricate interplay of science, commerce, and ethics will be key to capturing the true depth and dynamism of cannabis breeding.</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Complexity of Cannabis Breeding - GrowerTalks, accessed May 6, 2025, </w:t>
      </w:r>
      <w:hyperlink r:id="rId6">
        <w:r w:rsidDel="00000000" w:rsidR="00000000" w:rsidRPr="00000000">
          <w:rPr>
            <w:rFonts w:ascii="Google Sans" w:cs="Google Sans" w:eastAsia="Google Sans" w:hAnsi="Google Sans"/>
            <w:color w:val="0000ee"/>
            <w:sz w:val="24"/>
            <w:szCs w:val="24"/>
            <w:u w:val="single"/>
            <w:rtl w:val="0"/>
          </w:rPr>
          <w:t xml:space="preserve">https://www.growertalks.com/Article/?articleid=23945</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the Entourage Effect and Conventional Breeding of Clinical Cannabis: No “Strain,” No Gain - Frontiers,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https://www.frontiersin.org/journals/plant-science/articles/10.3389/fpls.2018.01969/full</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Breeding and Genetics Are Shaping the Next Generation of Cannabis Seeds, accessed May 6, 2025, </w:t>
      </w:r>
      <w:hyperlink r:id="rId8">
        <w:r w:rsidDel="00000000" w:rsidR="00000000" w:rsidRPr="00000000">
          <w:rPr>
            <w:rFonts w:ascii="Google Sans" w:cs="Google Sans" w:eastAsia="Google Sans" w:hAnsi="Google Sans"/>
            <w:color w:val="0000ee"/>
            <w:sz w:val="24"/>
            <w:szCs w:val="24"/>
            <w:u w:val="single"/>
            <w:rtl w:val="0"/>
          </w:rPr>
          <w:t xml:space="preserve">https://dailyemerald.com/163993/promotedposts/how-breeding-and-genetics-are-shaping-the-next-generation-of-cannabis-seeds/</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Genetics in Cannabis: Similarities and differences to conventional ..., accessed May 6, 2025, </w:t>
      </w:r>
      <w:hyperlink r:id="rId9">
        <w:r w:rsidDel="00000000" w:rsidR="00000000" w:rsidRPr="00000000">
          <w:rPr>
            <w:rFonts w:ascii="Google Sans" w:cs="Google Sans" w:eastAsia="Google Sans" w:hAnsi="Google Sans"/>
            <w:color w:val="0000ee"/>
            <w:sz w:val="24"/>
            <w:szCs w:val="24"/>
            <w:u w:val="single"/>
            <w:rtl w:val="0"/>
          </w:rPr>
          <w:t xml:space="preserve">https://wikifarmer.com/library/en/article/genetics-in-cannabis-similarities-and-differences-to-conventional-crops</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Plant Breeding Program | Green CulturED,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https://greencultured.co/shop/breeding-program/</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Seed Banks Use Breeding Techniques to Develop Unique ...,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https://www.eyeonannapolis.net/2024/10/how-seed-banks-use-breeding-techniques-to-develop-unique-cannabis-strains/</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New Cannabis Varieties: An Overview of Breeding ...,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https://floraflex.com/default/blog/post/creating-new-cannabis-varieties-an-overview-of-breeding-methods1</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F1 Hybrid Cannabis Seeds? - RQS Blog,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https://www.royalqueenseeds.com/us/blog-what-are-f1-hybrid-cannabis-seeds-n1517</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Genetics 101: Stabilising a strain - Sensi Seeds,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https://sensiseeds.com/en/blog/cannabis-genetics-101-stabilising-a-strain/</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stabilized cannabis strains - Dutchfem Growing Cannabis ...,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https://www.dutchfem.com/stabilized-cannabis-strains/</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Feminized Cannabis Seeds - Shop Online - Humboldt Seed Company,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https://humboldtseedcompany.com/feminized-seeds/</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Hybrid vs Open-Pollinated Cannabis Seeds: Pros and Cons - RQS Blog,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https://www.royalqueenseeds.com/us/blog-f1-hybrid-vs-open-pollinated-cannabis-seeds-pros-and-cons-n1526</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Phylos Bioscience,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https://phylos.bio/blog/category/Breeding%20&amp;%20Genetics</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Cannabis Seed Companies To Buy Cannabis Seeds in 2025,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https://washingtoncitypaper.com/article/760852/cannabis-seed-companies/</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Hybrid Seeds–a Proven Game Changer for Cannabis Cultivation - Phylos Bioscience,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https://phylos.bio/blog/f1-hybrid-seeds-a-proven-game-changer-for-cannabis</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IJPB | Special Issue : Challenges in Cannabis sativa: Breeding and ...,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https://www.mdpi.com/journal/ijpb/special_issues/6G8H6HB21Q</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CAHNR Cannabis Programs,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https://cannabis.cahnr.uconn.edu/research/</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potentials of new breeding techniques in Cannabis ...,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https://pmc.ncbi.nlm.nih.gov/articles/PMC10285108/</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Cannabis Seed Banks for Quality Marijuana Seeds in ...,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https://mgmagazine.com/business/growing-horticulture/best-cannabis-seed-banks/</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Humboldt Seed Company Strains - Seeds Here Now,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https://seedsherenow.com/breeders/humboldt-seed-company/</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with Halle Pennington from Humboldt Seed Company - Alchimia,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https://www.alchimiaweb.com/blogen/interview-with-halle-pennington-from-humboldt-seed-company/</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Cannabis Seeds Online | Humboldt Seed Company | U.S.A.,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https://humboldtseedcompany.com/</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Culture - Humboldt Seed Company,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https://humboldtseedcompany.com/cannabis-culture/</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Humboldt Seed Company: No Seed Limit - Cannabis Now,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https://cannabisnow.com/humboldt-seed-company-no-seed-limit/</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Kevin Jodrey &amp; Humboldt Seed Company - 04 - YouTube,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https://m.youtube.com/watch?v=WWR-lXicJoc</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DNA Genetics,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https://www.dnagenetics.eu/</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DNA Genetics Cannabis Seeds | Buy Cannabis Seeds in USA,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https://dnagenetics.com/</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Breeding techniques to dispense higher genetic gains - PMC,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https://pmc.ncbi.nlm.nih.gov/articles/PMC9893280/</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Loud Podcast EP #12 - DNA Genetics with Don &amp; Aaron - YouTube,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https://m.youtube.com/watch?v=533aNFvzLeA&amp;pp=ygUII2Fhcm9uYWg%3D</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Company - Phylos Bioscience,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https://phylos.bio/our-company</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Phylos Bioscience: Phylos | Unlocking the potential of cannabis,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https://phylos.bio/</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Cannabis, research ethics, and a duty of care - ResearchGate,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https://www.researchgate.net/publication/369893418_Cannabis_research_ethics_and_a_duty_of_care</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Origins and Evolution of the original OG - Dabstract,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https://www.dabstract.com/blog/the-origins-and-evolution-of-the-original-og-ccxap</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 Kush under the microscope: What makes the cannabis strain so unique? - Medusafilters,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https://medusafilters.at/en/blogs/blog/og-kush</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Charlotte's Web Cannabis Strain: An In-depth Guide - Planet 13,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https://planet13.com/cannabis-strain-guide/charlottes-web/</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Charlotte's Web (cannabis) - Wikipedia,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https://en.wikipedia.org/wiki/Charlotte%27s_Web_(cannabis)</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Skunk #1 Cannabis Strain - Planet 13,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https://planet13.com/cannabis-strain-guide/skunk-1/</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Skunk weed: story of the most famous cannabis variety in the world - Grow Shop Italia,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https://www.growshopitalia.com/en/manuali-e-risorse/skunk-weed-story-of-the-most-famous-cannabis-variety-in-the-world</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intellectual property rights: Export and import restrictions ...,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https://www.blg.com/en/insights/2023/02/cannabis-intellectual-property-rights-workarounds-to-cannabis-export-and-import-restrictions</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www.fao.org,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https://www.fao.org/fileadmin/templates/agphome/documents/PGR/PubPGR/ResourceBook/B.1.pdf</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Strategies for the Cannabis Industry | Knowledge | Fasken,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https://www.fasken.com/en/knowledge/2020/01/protected-ip-strategies-for-the-cannabis-industry</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Breeding Ethics: Balancing Innovation &amp; Responsibility,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https://seedsherenow.com/ethical-considerations-of-cannabis-breeding/</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Ethical Considerations in Agro-biodiversity Research ...,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https://www.researchgate.net/publication/226119578_Ethical_Considerations_in_Agro-biodiversity_Research_Collecting_and_Use</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Cannabis Social Equity Programs | Flowhub,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https://www.flowhub.com/cannabis-social-equity-programs-complete-guide</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Pathways and Practices for Cannabis Social and Health Equity in Los Angeles County,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https://dcba.lacounty.gov/wp-content/uploads/2023/02/LAC-Social-Equity-Analysis-Report-Final_02.27.22.pdf</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'GMOs' and the National Bioengineered Food Disclosure Standard ...,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https://www.eurofinsus.com/food-testing/resources/gmos-and-the-national-bioengineered-food-disclosure-standard-does-it-apply-to-you/</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Bioengineered Food Disclosure Law Requires Labeling of ...,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https://www.nycfoodpolicy.org/food-policy-snapshot-national-bioengineered-food-disclosure-law/</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on Environmental Impacts of ... - ISU ReD,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https://ir.library.illinoisstate.edu/cgi/viewcontent.cgi?article=1007&amp;context=fpag</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Impacts | CBAN,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https://cban.ca/gmos/issues/environmental-impacts/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net13.com/cannabis-strain-guide/charlottes-web/" TargetMode="External"/><Relationship Id="rId42" Type="http://schemas.openxmlformats.org/officeDocument/2006/relationships/hyperlink" Target="https://planet13.com/cannabis-strain-guide/skunk-1/" TargetMode="External"/><Relationship Id="rId41" Type="http://schemas.openxmlformats.org/officeDocument/2006/relationships/hyperlink" Target="https://en.wikipedia.org/wiki/Charlotte%27s_Web_(cannabis)" TargetMode="External"/><Relationship Id="rId44" Type="http://schemas.openxmlformats.org/officeDocument/2006/relationships/hyperlink" Target="https://www.blg.com/en/insights/2023/02/cannabis-intellectual-property-rights-workarounds-to-cannabis-export-and-import-restrictions" TargetMode="External"/><Relationship Id="rId43" Type="http://schemas.openxmlformats.org/officeDocument/2006/relationships/hyperlink" Target="https://www.growshopitalia.com/en/manuali-e-risorse/skunk-weed-story-of-the-most-famous-cannabis-variety-in-the-world" TargetMode="External"/><Relationship Id="rId46" Type="http://schemas.openxmlformats.org/officeDocument/2006/relationships/hyperlink" Target="https://www.fasken.com/en/knowledge/2020/01/protected-ip-strategies-for-the-cannabis-industry" TargetMode="External"/><Relationship Id="rId45" Type="http://schemas.openxmlformats.org/officeDocument/2006/relationships/hyperlink" Target="https://www.fao.org/fileadmin/templates/agphome/documents/PGR/PubPGR/ResourceBook/B.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ikifarmer.com/library/en/article/genetics-in-cannabis-similarities-and-differences-to-conventional-crops" TargetMode="External"/><Relationship Id="rId48" Type="http://schemas.openxmlformats.org/officeDocument/2006/relationships/hyperlink" Target="https://www.researchgate.net/publication/226119578_Ethical_Considerations_in_Agro-biodiversity_Research_Collecting_and_Use" TargetMode="External"/><Relationship Id="rId47" Type="http://schemas.openxmlformats.org/officeDocument/2006/relationships/hyperlink" Target="https://seedsherenow.com/ethical-considerations-of-cannabis-breeding/" TargetMode="External"/><Relationship Id="rId49" Type="http://schemas.openxmlformats.org/officeDocument/2006/relationships/hyperlink" Target="https://www.flowhub.com/cannabis-social-equity-programs-complete-guide" TargetMode="External"/><Relationship Id="rId5" Type="http://schemas.openxmlformats.org/officeDocument/2006/relationships/styles" Target="styles.xml"/><Relationship Id="rId6" Type="http://schemas.openxmlformats.org/officeDocument/2006/relationships/hyperlink" Target="https://www.growertalks.com/Article/?articleid=23945" TargetMode="External"/><Relationship Id="rId7" Type="http://schemas.openxmlformats.org/officeDocument/2006/relationships/hyperlink" Target="https://www.frontiersin.org/journals/plant-science/articles/10.3389/fpls.2018.01969/full" TargetMode="External"/><Relationship Id="rId8" Type="http://schemas.openxmlformats.org/officeDocument/2006/relationships/hyperlink" Target="https://dailyemerald.com/163993/promotedposts/how-breeding-and-genetics-are-shaping-the-next-generation-of-cannabis-seeds/" TargetMode="External"/><Relationship Id="rId31" Type="http://schemas.openxmlformats.org/officeDocument/2006/relationships/hyperlink" Target="https://www.dnagenetics.eu/" TargetMode="External"/><Relationship Id="rId30" Type="http://schemas.openxmlformats.org/officeDocument/2006/relationships/hyperlink" Target="https://m.youtube.com/watch?v=WWR-lXicJoc" TargetMode="External"/><Relationship Id="rId33" Type="http://schemas.openxmlformats.org/officeDocument/2006/relationships/hyperlink" Target="https://pmc.ncbi.nlm.nih.gov/articles/PMC9893280/" TargetMode="External"/><Relationship Id="rId32" Type="http://schemas.openxmlformats.org/officeDocument/2006/relationships/hyperlink" Target="https://dnagenetics.com/" TargetMode="External"/><Relationship Id="rId35" Type="http://schemas.openxmlformats.org/officeDocument/2006/relationships/hyperlink" Target="https://phylos.bio/our-company" TargetMode="External"/><Relationship Id="rId34" Type="http://schemas.openxmlformats.org/officeDocument/2006/relationships/hyperlink" Target="https://m.youtube.com/watch?v=533aNFvzLeA&amp;pp=ygUII2Fhcm9uYWg%3D" TargetMode="External"/><Relationship Id="rId37" Type="http://schemas.openxmlformats.org/officeDocument/2006/relationships/hyperlink" Target="https://www.researchgate.net/publication/369893418_Cannabis_research_ethics_and_a_duty_of_care" TargetMode="External"/><Relationship Id="rId36" Type="http://schemas.openxmlformats.org/officeDocument/2006/relationships/hyperlink" Target="https://phylos.bio/" TargetMode="External"/><Relationship Id="rId39" Type="http://schemas.openxmlformats.org/officeDocument/2006/relationships/hyperlink" Target="https://medusafilters.at/en/blogs/blog/og-kush" TargetMode="External"/><Relationship Id="rId38" Type="http://schemas.openxmlformats.org/officeDocument/2006/relationships/hyperlink" Target="https://www.dabstract.com/blog/the-origins-and-evolution-of-the-original-og-ccxap" TargetMode="External"/><Relationship Id="rId20" Type="http://schemas.openxmlformats.org/officeDocument/2006/relationships/hyperlink" Target="https://phylos.bio/blog/f1-hybrid-seeds-a-proven-game-changer-for-cannabis" TargetMode="External"/><Relationship Id="rId22" Type="http://schemas.openxmlformats.org/officeDocument/2006/relationships/hyperlink" Target="https://cannabis.cahnr.uconn.edu/research/" TargetMode="External"/><Relationship Id="rId21" Type="http://schemas.openxmlformats.org/officeDocument/2006/relationships/hyperlink" Target="https://www.mdpi.com/journal/ijpb/special_issues/6G8H6HB21Q" TargetMode="External"/><Relationship Id="rId24" Type="http://schemas.openxmlformats.org/officeDocument/2006/relationships/hyperlink" Target="https://mgmagazine.com/business/growing-horticulture/best-cannabis-seed-banks/" TargetMode="External"/><Relationship Id="rId23" Type="http://schemas.openxmlformats.org/officeDocument/2006/relationships/hyperlink" Target="https://pmc.ncbi.nlm.nih.gov/articles/PMC10285108/" TargetMode="External"/><Relationship Id="rId26" Type="http://schemas.openxmlformats.org/officeDocument/2006/relationships/hyperlink" Target="https://www.alchimiaweb.com/blogen/interview-with-halle-pennington-from-humboldt-seed-company/" TargetMode="External"/><Relationship Id="rId25" Type="http://schemas.openxmlformats.org/officeDocument/2006/relationships/hyperlink" Target="https://seedsherenow.com/breeders/humboldt-seed-company/" TargetMode="External"/><Relationship Id="rId28" Type="http://schemas.openxmlformats.org/officeDocument/2006/relationships/hyperlink" Target="https://humboldtseedcompany.com/cannabis-culture/" TargetMode="External"/><Relationship Id="rId27" Type="http://schemas.openxmlformats.org/officeDocument/2006/relationships/hyperlink" Target="https://humboldtseedcompany.com/" TargetMode="External"/><Relationship Id="rId29" Type="http://schemas.openxmlformats.org/officeDocument/2006/relationships/hyperlink" Target="https://cannabisnow.com/humboldt-seed-company-no-seed-limit/" TargetMode="External"/><Relationship Id="rId51" Type="http://schemas.openxmlformats.org/officeDocument/2006/relationships/hyperlink" Target="https://www.eurofinsus.com/food-testing/resources/gmos-and-the-national-bioengineered-food-disclosure-standard-does-it-apply-to-you/" TargetMode="External"/><Relationship Id="rId50" Type="http://schemas.openxmlformats.org/officeDocument/2006/relationships/hyperlink" Target="https://dcba.lacounty.gov/wp-content/uploads/2023/02/LAC-Social-Equity-Analysis-Report-Final_02.27.22.pdf" TargetMode="External"/><Relationship Id="rId53" Type="http://schemas.openxmlformats.org/officeDocument/2006/relationships/hyperlink" Target="https://ir.library.illinoisstate.edu/cgi/viewcontent.cgi?article=1007&amp;context=fpag" TargetMode="External"/><Relationship Id="rId52" Type="http://schemas.openxmlformats.org/officeDocument/2006/relationships/hyperlink" Target="https://www.nycfoodpolicy.org/food-policy-snapshot-national-bioengineered-food-disclosure-law/" TargetMode="External"/><Relationship Id="rId11" Type="http://schemas.openxmlformats.org/officeDocument/2006/relationships/hyperlink" Target="https://www.eyeonannapolis.net/2024/10/how-seed-banks-use-breeding-techniques-to-develop-unique-cannabis-strains/" TargetMode="External"/><Relationship Id="rId10" Type="http://schemas.openxmlformats.org/officeDocument/2006/relationships/hyperlink" Target="https://greencultured.co/shop/breeding-program/" TargetMode="External"/><Relationship Id="rId54" Type="http://schemas.openxmlformats.org/officeDocument/2006/relationships/hyperlink" Target="https://cban.ca/gmos/issues/environmental-impacts/" TargetMode="External"/><Relationship Id="rId13" Type="http://schemas.openxmlformats.org/officeDocument/2006/relationships/hyperlink" Target="https://www.royalqueenseeds.com/us/blog-what-are-f1-hybrid-cannabis-seeds-n1517" TargetMode="External"/><Relationship Id="rId12" Type="http://schemas.openxmlformats.org/officeDocument/2006/relationships/hyperlink" Target="https://floraflex.com/default/blog/post/creating-new-cannabis-varieties-an-overview-of-breeding-methods1" TargetMode="External"/><Relationship Id="rId15" Type="http://schemas.openxmlformats.org/officeDocument/2006/relationships/hyperlink" Target="https://www.dutchfem.com/stabilized-cannabis-strains/" TargetMode="External"/><Relationship Id="rId14" Type="http://schemas.openxmlformats.org/officeDocument/2006/relationships/hyperlink" Target="https://sensiseeds.com/en/blog/cannabis-genetics-101-stabilising-a-strain/" TargetMode="External"/><Relationship Id="rId17" Type="http://schemas.openxmlformats.org/officeDocument/2006/relationships/hyperlink" Target="https://www.royalqueenseeds.com/us/blog-f1-hybrid-vs-open-pollinated-cannabis-seeds-pros-and-cons-n1526" TargetMode="External"/><Relationship Id="rId16" Type="http://schemas.openxmlformats.org/officeDocument/2006/relationships/hyperlink" Target="https://humboldtseedcompany.com/feminized-seeds/" TargetMode="External"/><Relationship Id="rId19" Type="http://schemas.openxmlformats.org/officeDocument/2006/relationships/hyperlink" Target="https://washingtoncitypaper.com/article/760852/cannabis-seed-companies/" TargetMode="External"/><Relationship Id="rId18" Type="http://schemas.openxmlformats.org/officeDocument/2006/relationships/hyperlink" Target="https://phylos.bio/blog/category/Breeding%20&amp;%20Gene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